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6F0" w:rsidRDefault="00B346F0" w:rsidP="00B346F0">
      <w:pPr>
        <w:pStyle w:val="Title"/>
      </w:pPr>
      <w:r>
        <w:t>WILLIAMS COUNTY BOARD OF DEVELOPMENTAL DISABILITIES</w:t>
      </w:r>
    </w:p>
    <w:p w:rsidR="00B346F0" w:rsidRDefault="00B346F0" w:rsidP="00B346F0">
      <w:pPr>
        <w:pStyle w:val="Title"/>
      </w:pPr>
      <w:r>
        <w:t>ANNUAL ORGANIZATIONAL MEETING AGENDA</w:t>
      </w:r>
    </w:p>
    <w:p w:rsidR="00B346F0" w:rsidRPr="00433E4A" w:rsidRDefault="00B346F0" w:rsidP="00B346F0">
      <w:pPr>
        <w:pStyle w:val="Title"/>
      </w:pPr>
    </w:p>
    <w:p w:rsidR="00B346F0" w:rsidRPr="00433E4A" w:rsidRDefault="00B346F0" w:rsidP="00B34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="Arial" w:hAnsi="Arial"/>
        </w:rPr>
      </w:pPr>
      <w:r>
        <w:rPr>
          <w:rFonts w:ascii="Arial" w:hAnsi="Arial"/>
        </w:rPr>
        <w:t>January 27, 2025</w:t>
      </w:r>
    </w:p>
    <w:p w:rsidR="00B346F0" w:rsidRDefault="00B346F0" w:rsidP="00B34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="Arial" w:hAnsi="Arial"/>
        </w:rPr>
      </w:pPr>
      <w:r>
        <w:rPr>
          <w:rFonts w:ascii="Arial" w:hAnsi="Arial"/>
        </w:rPr>
        <w:t>11:30 am</w:t>
      </w:r>
    </w:p>
    <w:p w:rsidR="00B346F0" w:rsidRDefault="00B346F0" w:rsidP="00B34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  <w:b/>
        </w:rPr>
      </w:pPr>
    </w:p>
    <w:p w:rsidR="00B346F0" w:rsidRDefault="00B346F0" w:rsidP="00B346F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</w:rPr>
      </w:pPr>
      <w:r w:rsidRPr="00433E4A">
        <w:rPr>
          <w:rFonts w:ascii="Arial" w:hAnsi="Arial" w:cs="Arial"/>
        </w:rPr>
        <w:t>I.</w:t>
      </w:r>
      <w:r>
        <w:t xml:space="preserve">      </w:t>
      </w:r>
      <w:r w:rsidRPr="00433E4A">
        <w:t xml:space="preserve"> </w:t>
      </w:r>
      <w:r>
        <w:t xml:space="preserve">     </w:t>
      </w:r>
      <w:r w:rsidRPr="00F06DD7">
        <w:rPr>
          <w:rFonts w:ascii="Arial" w:hAnsi="Arial" w:cs="Arial"/>
        </w:rPr>
        <w:t>C</w:t>
      </w:r>
      <w:r w:rsidRPr="00433E4A">
        <w:rPr>
          <w:rFonts w:ascii="Arial" w:hAnsi="Arial"/>
        </w:rPr>
        <w:t>all to order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433E4A">
        <w:rPr>
          <w:rFonts w:ascii="Arial" w:hAnsi="Arial"/>
        </w:rPr>
        <w:t>Time:  _</w:t>
      </w:r>
      <w:r>
        <w:rPr>
          <w:rFonts w:ascii="Arial" w:hAnsi="Arial"/>
        </w:rPr>
        <w:t>________</w:t>
      </w:r>
      <w:r w:rsidRPr="00433E4A">
        <w:rPr>
          <w:rFonts w:ascii="Arial" w:hAnsi="Arial"/>
        </w:rPr>
        <w:t>_</w:t>
      </w:r>
      <w:r>
        <w:rPr>
          <w:rFonts w:ascii="Arial" w:hAnsi="Arial"/>
        </w:rPr>
        <w:t xml:space="preserve">  </w:t>
      </w:r>
    </w:p>
    <w:p w:rsidR="00B346F0" w:rsidRDefault="00B346F0" w:rsidP="00B34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</w:rPr>
      </w:pPr>
      <w:r>
        <w:rPr>
          <w:rFonts w:ascii="Arial" w:hAnsi="Arial"/>
        </w:rPr>
        <w:t>II.</w:t>
      </w:r>
      <w:r>
        <w:rPr>
          <w:rFonts w:ascii="Arial" w:hAnsi="Arial"/>
        </w:rPr>
        <w:tab/>
      </w:r>
      <w:r w:rsidRPr="008A1270">
        <w:rPr>
          <w:rFonts w:ascii="Arial" w:hAnsi="Arial"/>
        </w:rPr>
        <w:t>Roll Call</w:t>
      </w:r>
    </w:p>
    <w:p w:rsidR="00B346F0" w:rsidRDefault="00B346F0" w:rsidP="00B34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</w:rPr>
      </w:pPr>
      <w:r w:rsidRPr="00D331A2">
        <w:rPr>
          <w:rFonts w:ascii="Arial" w:hAnsi="Arial"/>
        </w:rPr>
        <w:t xml:space="preserve">  </w:t>
      </w:r>
      <w:r>
        <w:rPr>
          <w:rFonts w:ascii="Arial" w:hAnsi="Arial"/>
        </w:rPr>
        <w:t xml:space="preserve">           __ Randy </w:t>
      </w:r>
      <w:proofErr w:type="spellStart"/>
      <w:r>
        <w:rPr>
          <w:rFonts w:ascii="Arial" w:hAnsi="Arial"/>
        </w:rPr>
        <w:t>Allomong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>__ Ben Baldwin</w:t>
      </w:r>
      <w:r>
        <w:rPr>
          <w:rFonts w:ascii="Arial" w:hAnsi="Arial"/>
        </w:rPr>
        <w:tab/>
      </w:r>
      <w:r>
        <w:rPr>
          <w:rFonts w:ascii="Arial" w:hAnsi="Arial"/>
        </w:rPr>
        <w:tab/>
        <w:t>__ Mike Elkins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433E4A">
        <w:rPr>
          <w:rFonts w:ascii="Arial" w:hAnsi="Arial"/>
        </w:rPr>
        <w:t>__</w:t>
      </w:r>
      <w:r>
        <w:rPr>
          <w:rFonts w:ascii="Arial" w:hAnsi="Arial"/>
        </w:rPr>
        <w:t xml:space="preserve"> Robin Kurtz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</w:t>
      </w:r>
    </w:p>
    <w:p w:rsidR="001368A5" w:rsidRPr="001368A5" w:rsidRDefault="00B346F0" w:rsidP="001368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</w:rPr>
      </w:pPr>
      <w:r>
        <w:rPr>
          <w:rFonts w:ascii="Arial" w:hAnsi="Arial"/>
        </w:rPr>
        <w:tab/>
        <w:t>__ Tanya Robarge</w:t>
      </w:r>
      <w:r>
        <w:rPr>
          <w:rFonts w:ascii="Arial" w:hAnsi="Arial"/>
        </w:rPr>
        <w:tab/>
        <w:t xml:space="preserve">__ Abigail </w:t>
      </w:r>
      <w:proofErr w:type="spellStart"/>
      <w:r>
        <w:rPr>
          <w:rFonts w:ascii="Arial" w:hAnsi="Arial"/>
        </w:rPr>
        <w:t>Wurm</w:t>
      </w:r>
      <w:proofErr w:type="spellEnd"/>
      <w:r w:rsidRPr="00433E4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/>
        </w:rPr>
        <w:t>__ Nettie Nichols</w:t>
      </w:r>
    </w:p>
    <w:p w:rsidR="001368A5" w:rsidRPr="00433E4A" w:rsidRDefault="00B346F0" w:rsidP="001368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</w:rPr>
      </w:pPr>
      <w:r>
        <w:rPr>
          <w:rFonts w:ascii="Arial" w:hAnsi="Arial"/>
        </w:rPr>
        <w:t>I</w:t>
      </w:r>
      <w:r w:rsidR="00732D26">
        <w:rPr>
          <w:rFonts w:ascii="Arial" w:hAnsi="Arial"/>
        </w:rPr>
        <w:t>II</w:t>
      </w:r>
      <w:r w:rsidRPr="00433E4A">
        <w:rPr>
          <w:rFonts w:ascii="Arial" w:hAnsi="Arial"/>
        </w:rPr>
        <w:t xml:space="preserve">.     </w:t>
      </w:r>
      <w:r>
        <w:rPr>
          <w:rFonts w:ascii="Arial" w:hAnsi="Arial"/>
        </w:rPr>
        <w:tab/>
      </w:r>
      <w:r w:rsidR="001368A5">
        <w:rPr>
          <w:rFonts w:ascii="Arial" w:hAnsi="Arial"/>
        </w:rPr>
        <w:t>Election of Officers for 2025 *</w:t>
      </w:r>
      <w:r w:rsidR="001368A5">
        <w:rPr>
          <w:rFonts w:ascii="Arial" w:hAnsi="Arial"/>
        </w:rPr>
        <w:tab/>
        <w:t>Proposed and approved by voice vote:</w:t>
      </w:r>
    </w:p>
    <w:p w:rsidR="001368A5" w:rsidRDefault="001368A5" w:rsidP="001368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</w:rPr>
      </w:pPr>
      <w:r>
        <w:rPr>
          <w:rFonts w:ascii="Arial" w:hAnsi="Arial"/>
        </w:rPr>
        <w:t xml:space="preserve">     </w:t>
      </w:r>
      <w:bookmarkStart w:id="0" w:name="_GoBack"/>
      <w:bookmarkEnd w:id="0"/>
      <w:r>
        <w:rPr>
          <w:rFonts w:ascii="Arial" w:hAnsi="Arial"/>
        </w:rPr>
        <w:t xml:space="preserve">          </w:t>
      </w:r>
      <w:r>
        <w:rPr>
          <w:rFonts w:ascii="Arial" w:hAnsi="Arial"/>
        </w:rPr>
        <w:tab/>
        <w:t xml:space="preserve">President: </w:t>
      </w:r>
      <w:r>
        <w:rPr>
          <w:rFonts w:ascii="Arial" w:hAnsi="Arial"/>
        </w:rPr>
        <w:tab/>
        <w:t xml:space="preserve"> </w:t>
      </w:r>
    </w:p>
    <w:p w:rsidR="001368A5" w:rsidRDefault="001368A5" w:rsidP="001368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Vice President:  </w:t>
      </w:r>
    </w:p>
    <w:p w:rsidR="00B346F0" w:rsidRDefault="001368A5" w:rsidP="00B34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Secretary:</w:t>
      </w:r>
    </w:p>
    <w:p w:rsidR="001368A5" w:rsidRDefault="00732D26" w:rsidP="001368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</w:rPr>
      </w:pPr>
      <w:r>
        <w:rPr>
          <w:rFonts w:ascii="Arial" w:hAnsi="Arial"/>
        </w:rPr>
        <w:t>I</w:t>
      </w:r>
      <w:r w:rsidR="00B346F0" w:rsidRPr="004C36DB">
        <w:rPr>
          <w:rFonts w:ascii="Arial" w:hAnsi="Arial"/>
        </w:rPr>
        <w:t>V.</w:t>
      </w:r>
      <w:r w:rsidR="00B346F0" w:rsidRPr="004C36DB">
        <w:rPr>
          <w:rFonts w:ascii="Arial" w:hAnsi="Arial"/>
        </w:rPr>
        <w:tab/>
      </w:r>
      <w:r w:rsidR="001368A5">
        <w:rPr>
          <w:rFonts w:ascii="Arial" w:hAnsi="Arial"/>
        </w:rPr>
        <w:t>Finance Committee and Ethics Council Appointments</w:t>
      </w:r>
      <w:r w:rsidR="001368A5" w:rsidRPr="00433E4A">
        <w:rPr>
          <w:rFonts w:ascii="Arial" w:hAnsi="Arial"/>
        </w:rPr>
        <w:t xml:space="preserve">    </w:t>
      </w:r>
      <w:r w:rsidR="001368A5">
        <w:rPr>
          <w:rFonts w:ascii="Arial" w:hAnsi="Arial"/>
        </w:rPr>
        <w:tab/>
      </w:r>
      <w:r w:rsidR="001368A5">
        <w:rPr>
          <w:rFonts w:ascii="Arial" w:hAnsi="Arial"/>
        </w:rPr>
        <w:tab/>
      </w:r>
    </w:p>
    <w:p w:rsidR="001368A5" w:rsidRDefault="001368A5" w:rsidP="001368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Finance Committee: </w:t>
      </w:r>
    </w:p>
    <w:p w:rsidR="00B346F0" w:rsidRDefault="001368A5" w:rsidP="001368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Ethics Council: </w:t>
      </w:r>
      <w:r>
        <w:rPr>
          <w:rFonts w:ascii="Arial" w:hAnsi="Arial"/>
        </w:rPr>
        <w:tab/>
      </w:r>
    </w:p>
    <w:p w:rsidR="001368A5" w:rsidRPr="004C36DB" w:rsidRDefault="00B346F0" w:rsidP="001368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</w:rPr>
      </w:pPr>
      <w:r>
        <w:rPr>
          <w:rFonts w:ascii="Arial" w:hAnsi="Arial"/>
        </w:rPr>
        <w:t>V</w:t>
      </w:r>
      <w:r w:rsidRPr="00433E4A">
        <w:rPr>
          <w:rFonts w:ascii="Arial" w:hAnsi="Arial"/>
        </w:rPr>
        <w:t xml:space="preserve">. </w:t>
      </w:r>
      <w:r>
        <w:rPr>
          <w:rFonts w:ascii="Arial" w:hAnsi="Arial"/>
        </w:rPr>
        <w:tab/>
      </w:r>
      <w:r w:rsidR="001368A5" w:rsidRPr="004C36DB">
        <w:rPr>
          <w:rFonts w:ascii="Arial" w:hAnsi="Arial"/>
        </w:rPr>
        <w:t>Approval of the Monthly Board Meeting Schedule for 202</w:t>
      </w:r>
      <w:r w:rsidR="001368A5">
        <w:rPr>
          <w:rFonts w:ascii="Arial" w:hAnsi="Arial"/>
        </w:rPr>
        <w:t>5</w:t>
      </w:r>
      <w:r w:rsidR="001368A5" w:rsidRPr="004C36DB">
        <w:rPr>
          <w:rFonts w:ascii="Arial" w:hAnsi="Arial"/>
        </w:rPr>
        <w:t xml:space="preserve">: </w:t>
      </w:r>
      <w:r w:rsidR="001368A5">
        <w:rPr>
          <w:rFonts w:ascii="Arial" w:hAnsi="Arial"/>
        </w:rPr>
        <w:t>3</w:t>
      </w:r>
      <w:r w:rsidR="001368A5" w:rsidRPr="004D30D4">
        <w:rPr>
          <w:rFonts w:ascii="Arial" w:hAnsi="Arial"/>
          <w:vertAlign w:val="superscript"/>
        </w:rPr>
        <w:t>rd</w:t>
      </w:r>
      <w:r w:rsidR="001368A5">
        <w:rPr>
          <w:rFonts w:ascii="Arial" w:hAnsi="Arial"/>
        </w:rPr>
        <w:t xml:space="preserve"> </w:t>
      </w:r>
      <w:r w:rsidR="001368A5" w:rsidRPr="004C36DB">
        <w:rPr>
          <w:rFonts w:ascii="Arial" w:hAnsi="Arial"/>
        </w:rPr>
        <w:t xml:space="preserve">Monday of each month except </w:t>
      </w:r>
    </w:p>
    <w:p w:rsidR="001368A5" w:rsidRPr="004C36DB" w:rsidRDefault="001368A5" w:rsidP="001368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</w:rPr>
      </w:pPr>
      <w:r w:rsidRPr="004C36DB">
        <w:rPr>
          <w:rFonts w:ascii="Arial" w:hAnsi="Arial"/>
        </w:rPr>
        <w:tab/>
        <w:t xml:space="preserve">July &amp; December at 11:30 a.m. (Exception noted – meetings will be on </w:t>
      </w:r>
      <w:r>
        <w:rPr>
          <w:rFonts w:ascii="Arial" w:hAnsi="Arial"/>
        </w:rPr>
        <w:t>4</w:t>
      </w:r>
      <w:r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</w:t>
      </w:r>
      <w:r w:rsidRPr="004C36DB">
        <w:rPr>
          <w:rFonts w:ascii="Arial" w:hAnsi="Arial"/>
        </w:rPr>
        <w:t xml:space="preserve">Monday in January, </w:t>
      </w:r>
    </w:p>
    <w:p w:rsidR="001368A5" w:rsidRDefault="001368A5" w:rsidP="00B34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</w:rPr>
      </w:pPr>
      <w:r w:rsidRPr="004C36DB">
        <w:rPr>
          <w:rFonts w:ascii="Arial" w:hAnsi="Arial"/>
        </w:rPr>
        <w:tab/>
      </w:r>
      <w:r>
        <w:rPr>
          <w:rFonts w:ascii="Arial" w:hAnsi="Arial"/>
        </w:rPr>
        <w:t>and 2</w:t>
      </w:r>
      <w:r>
        <w:rPr>
          <w:rFonts w:ascii="Arial" w:hAnsi="Arial"/>
          <w:vertAlign w:val="superscript"/>
        </w:rPr>
        <w:t xml:space="preserve">nd </w:t>
      </w:r>
      <w:r>
        <w:rPr>
          <w:rFonts w:ascii="Arial" w:hAnsi="Arial"/>
        </w:rPr>
        <w:t xml:space="preserve">Monday in </w:t>
      </w:r>
      <w:r w:rsidRPr="004C36DB">
        <w:rPr>
          <w:rFonts w:ascii="Arial" w:hAnsi="Arial"/>
        </w:rPr>
        <w:t>February due to holidays.)</w:t>
      </w:r>
      <w:r>
        <w:rPr>
          <w:rFonts w:ascii="Arial" w:hAnsi="Arial"/>
        </w:rPr>
        <w:t xml:space="preserve"> *</w:t>
      </w:r>
    </w:p>
    <w:p w:rsidR="00B346F0" w:rsidRDefault="00B346F0" w:rsidP="00B34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</w:rPr>
      </w:pPr>
      <w:r>
        <w:rPr>
          <w:rFonts w:ascii="Arial" w:hAnsi="Arial"/>
        </w:rPr>
        <w:t>VI.</w:t>
      </w:r>
      <w:r>
        <w:rPr>
          <w:rFonts w:ascii="Arial" w:hAnsi="Arial"/>
        </w:rPr>
        <w:tab/>
      </w:r>
      <w:r w:rsidR="001368A5">
        <w:rPr>
          <w:rFonts w:ascii="Arial" w:hAnsi="Arial"/>
        </w:rPr>
        <w:t xml:space="preserve">Resolution authorizing the Superintendent to pay Board obligations for 2025. *   </w:t>
      </w:r>
    </w:p>
    <w:p w:rsidR="001368A5" w:rsidRDefault="00B346F0" w:rsidP="00B34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</w:rPr>
      </w:pPr>
      <w:r>
        <w:rPr>
          <w:rFonts w:ascii="Arial" w:hAnsi="Arial"/>
        </w:rPr>
        <w:t>VII.</w:t>
      </w:r>
      <w:r>
        <w:rPr>
          <w:rFonts w:ascii="Arial" w:hAnsi="Arial"/>
        </w:rPr>
        <w:tab/>
      </w:r>
      <w:r w:rsidR="001368A5">
        <w:rPr>
          <w:rFonts w:ascii="Arial" w:hAnsi="Arial"/>
        </w:rPr>
        <w:t>Resolution authorizing the Superintendent to transfer funds within the 2025 appropriations. *</w:t>
      </w:r>
    </w:p>
    <w:p w:rsidR="00B346F0" w:rsidRDefault="00732D26" w:rsidP="00B34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  <w:b/>
        </w:rPr>
      </w:pPr>
      <w:r>
        <w:rPr>
          <w:rFonts w:ascii="Arial" w:hAnsi="Arial"/>
        </w:rPr>
        <w:t>VII</w:t>
      </w:r>
      <w:r>
        <w:rPr>
          <w:rFonts w:ascii="Arial" w:hAnsi="Arial"/>
        </w:rPr>
        <w:t>I</w:t>
      </w:r>
      <w:r w:rsidR="001368A5">
        <w:rPr>
          <w:rFonts w:ascii="Arial" w:hAnsi="Arial"/>
        </w:rPr>
        <w:t>.</w:t>
      </w:r>
      <w:r w:rsidR="001368A5">
        <w:rPr>
          <w:rFonts w:ascii="Arial" w:hAnsi="Arial"/>
        </w:rPr>
        <w:tab/>
      </w:r>
      <w:r w:rsidR="00B346F0">
        <w:rPr>
          <w:rFonts w:ascii="Arial" w:hAnsi="Arial"/>
        </w:rPr>
        <w:t>Adjourn</w:t>
      </w:r>
      <w:r w:rsidR="00B346F0">
        <w:rPr>
          <w:rFonts w:ascii="Arial" w:hAnsi="Arial"/>
        </w:rPr>
        <w:tab/>
        <w:t>*</w:t>
      </w:r>
      <w:r w:rsidR="00B346F0">
        <w:rPr>
          <w:rFonts w:ascii="Arial" w:hAnsi="Arial"/>
        </w:rPr>
        <w:tab/>
      </w:r>
      <w:r w:rsidR="00B346F0">
        <w:rPr>
          <w:rFonts w:ascii="Arial" w:hAnsi="Arial"/>
        </w:rPr>
        <w:tab/>
      </w:r>
      <w:r w:rsidR="00B346F0">
        <w:rPr>
          <w:rFonts w:ascii="Arial" w:hAnsi="Arial"/>
        </w:rPr>
        <w:tab/>
      </w:r>
      <w:r w:rsidR="00B346F0">
        <w:rPr>
          <w:rFonts w:ascii="Arial" w:hAnsi="Arial"/>
        </w:rPr>
        <w:tab/>
      </w:r>
      <w:r w:rsidR="00B346F0">
        <w:rPr>
          <w:rFonts w:ascii="Arial" w:hAnsi="Arial"/>
        </w:rPr>
        <w:tab/>
      </w:r>
      <w:r w:rsidR="00B346F0">
        <w:rPr>
          <w:rFonts w:ascii="Arial" w:hAnsi="Arial"/>
        </w:rPr>
        <w:tab/>
      </w:r>
      <w:r w:rsidR="00B346F0">
        <w:rPr>
          <w:rFonts w:ascii="Arial" w:hAnsi="Arial"/>
        </w:rPr>
        <w:tab/>
      </w:r>
      <w:r w:rsidR="00B346F0">
        <w:rPr>
          <w:rFonts w:ascii="Arial" w:hAnsi="Arial"/>
        </w:rPr>
        <w:tab/>
        <w:t>Time:  __________</w:t>
      </w:r>
    </w:p>
    <w:p w:rsidR="00B346F0" w:rsidRDefault="00B346F0" w:rsidP="00B34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  <w:b/>
        </w:rPr>
      </w:pPr>
    </w:p>
    <w:p w:rsidR="00B346F0" w:rsidRDefault="00B346F0" w:rsidP="00B34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  <w:b/>
        </w:rPr>
      </w:pPr>
    </w:p>
    <w:p w:rsidR="00B346F0" w:rsidRDefault="00B346F0" w:rsidP="00B34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  <w:b/>
        </w:rPr>
      </w:pPr>
    </w:p>
    <w:p w:rsidR="00B346F0" w:rsidRDefault="00B346F0" w:rsidP="00B34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  <w:b/>
        </w:rPr>
      </w:pPr>
    </w:p>
    <w:p w:rsidR="00B346F0" w:rsidRDefault="00B346F0" w:rsidP="00B34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  <w:b/>
        </w:rPr>
      </w:pPr>
    </w:p>
    <w:p w:rsidR="00B346F0" w:rsidRDefault="00B346F0" w:rsidP="00B34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  <w:b/>
        </w:rPr>
      </w:pPr>
    </w:p>
    <w:p w:rsidR="00B346F0" w:rsidRDefault="00B346F0" w:rsidP="00B34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  <w:b/>
        </w:rPr>
      </w:pPr>
    </w:p>
    <w:p w:rsidR="00B346F0" w:rsidRDefault="00B346F0" w:rsidP="00B34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  <w:b/>
        </w:rPr>
      </w:pPr>
    </w:p>
    <w:p w:rsidR="00B346F0" w:rsidRDefault="00B346F0" w:rsidP="00B34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  <w:b/>
        </w:rPr>
      </w:pPr>
    </w:p>
    <w:p w:rsidR="00B346F0" w:rsidRDefault="00B346F0" w:rsidP="00B34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  <w:b/>
        </w:rPr>
      </w:pPr>
    </w:p>
    <w:p w:rsidR="00B346F0" w:rsidRDefault="00B346F0" w:rsidP="00B34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  <w:b/>
        </w:rPr>
      </w:pPr>
    </w:p>
    <w:p w:rsidR="00B346F0" w:rsidRDefault="00B346F0" w:rsidP="00B34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  <w:b/>
        </w:rPr>
      </w:pPr>
    </w:p>
    <w:p w:rsidR="00B346F0" w:rsidRDefault="00B346F0" w:rsidP="00B34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  <w:b/>
        </w:rPr>
      </w:pPr>
    </w:p>
    <w:p w:rsidR="00B346F0" w:rsidRDefault="00B346F0" w:rsidP="00B34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  <w:b/>
        </w:rPr>
      </w:pPr>
    </w:p>
    <w:p w:rsidR="00B346F0" w:rsidRDefault="00B346F0" w:rsidP="00B34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  <w:b/>
        </w:rPr>
      </w:pPr>
    </w:p>
    <w:p w:rsidR="00B346F0" w:rsidRDefault="00B346F0" w:rsidP="00B34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  <w:b/>
        </w:rPr>
      </w:pPr>
    </w:p>
    <w:p w:rsidR="00B346F0" w:rsidRDefault="00B346F0" w:rsidP="00B34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  <w:b/>
        </w:rPr>
      </w:pPr>
    </w:p>
    <w:p w:rsidR="00B346F0" w:rsidRDefault="00B346F0" w:rsidP="00B34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  <w:b/>
        </w:rPr>
      </w:pPr>
    </w:p>
    <w:p w:rsidR="00B346F0" w:rsidRDefault="00B346F0" w:rsidP="00B34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  <w:b/>
        </w:rPr>
      </w:pPr>
    </w:p>
    <w:p w:rsidR="00B346F0" w:rsidRDefault="00B346F0" w:rsidP="008E3380">
      <w:pPr>
        <w:pStyle w:val="Title"/>
        <w:spacing w:after="100" w:afterAutospacing="1"/>
      </w:pPr>
    </w:p>
    <w:p w:rsidR="004B6074" w:rsidRDefault="004B6074" w:rsidP="008E3380">
      <w:pPr>
        <w:pStyle w:val="Title"/>
        <w:spacing w:after="100" w:afterAutospacing="1"/>
      </w:pPr>
      <w:r>
        <w:t>WILLIAMS COUNTY BOARD OF DEVELOPMENTAL DISABILITIES</w:t>
      </w:r>
    </w:p>
    <w:p w:rsidR="004B6074" w:rsidRDefault="004B6074" w:rsidP="008E3380">
      <w:pPr>
        <w:pStyle w:val="Title"/>
        <w:spacing w:after="100" w:afterAutospacing="1"/>
      </w:pPr>
      <w:r>
        <w:t>BOARD MEETING AGENDA</w:t>
      </w:r>
    </w:p>
    <w:p w:rsidR="004B6074" w:rsidRPr="00433E4A" w:rsidRDefault="004B6074" w:rsidP="008E3380">
      <w:pPr>
        <w:pStyle w:val="Title"/>
        <w:spacing w:after="100" w:afterAutospacing="1"/>
      </w:pPr>
    </w:p>
    <w:p w:rsidR="004B6074" w:rsidRPr="00433E4A" w:rsidRDefault="00B346F0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jc w:val="center"/>
        <w:rPr>
          <w:rFonts w:ascii="Arial" w:hAnsi="Arial"/>
        </w:rPr>
      </w:pPr>
      <w:r>
        <w:rPr>
          <w:rFonts w:ascii="Arial" w:hAnsi="Arial"/>
        </w:rPr>
        <w:t>January</w:t>
      </w:r>
      <w:r w:rsidR="0031212C">
        <w:rPr>
          <w:rFonts w:ascii="Arial" w:hAnsi="Arial"/>
        </w:rPr>
        <w:t xml:space="preserve"> </w:t>
      </w:r>
      <w:r>
        <w:rPr>
          <w:rFonts w:ascii="Arial" w:hAnsi="Arial"/>
        </w:rPr>
        <w:t>27</w:t>
      </w:r>
      <w:r w:rsidR="004D30D4">
        <w:rPr>
          <w:rFonts w:ascii="Arial" w:hAnsi="Arial"/>
        </w:rPr>
        <w:t>, 202</w:t>
      </w:r>
      <w:r>
        <w:rPr>
          <w:rFonts w:ascii="Arial" w:hAnsi="Arial"/>
        </w:rPr>
        <w:t>5</w:t>
      </w:r>
    </w:p>
    <w:p w:rsidR="00B346F0" w:rsidRDefault="00B346F0" w:rsidP="00B346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="Arial" w:hAnsi="Arial"/>
        </w:rPr>
      </w:pPr>
      <w:r>
        <w:rPr>
          <w:rFonts w:ascii="Arial" w:hAnsi="Arial"/>
        </w:rPr>
        <w:t>Immediately following Annual Organizational Meeting</w:t>
      </w:r>
    </w:p>
    <w:p w:rsidR="004B6074" w:rsidRDefault="004B6074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jc w:val="center"/>
        <w:rPr>
          <w:rFonts w:ascii="Arial" w:hAnsi="Arial"/>
        </w:rPr>
      </w:pPr>
    </w:p>
    <w:p w:rsidR="00F37465" w:rsidRDefault="006249B7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  <w:r>
        <w:rPr>
          <w:rFonts w:ascii="Arial" w:hAnsi="Arial"/>
        </w:rPr>
        <w:t>I</w:t>
      </w:r>
      <w:r w:rsidR="00F37465">
        <w:rPr>
          <w:rFonts w:ascii="Arial" w:hAnsi="Arial"/>
        </w:rPr>
        <w:t>.</w:t>
      </w:r>
      <w:r w:rsidR="00A973DD">
        <w:rPr>
          <w:rFonts w:ascii="Arial" w:hAnsi="Arial"/>
        </w:rPr>
        <w:tab/>
      </w:r>
      <w:r w:rsidR="00ED3F65">
        <w:rPr>
          <w:rFonts w:ascii="Arial" w:hAnsi="Arial"/>
        </w:rPr>
        <w:t>Call to order</w:t>
      </w:r>
      <w:r w:rsidR="00ED3F65">
        <w:rPr>
          <w:rFonts w:ascii="Arial" w:hAnsi="Arial"/>
        </w:rPr>
        <w:tab/>
      </w:r>
      <w:r w:rsidR="00ED3F65">
        <w:rPr>
          <w:rFonts w:ascii="Arial" w:hAnsi="Arial"/>
        </w:rPr>
        <w:tab/>
      </w:r>
      <w:r w:rsidR="00ED3F65">
        <w:rPr>
          <w:rFonts w:ascii="Arial" w:hAnsi="Arial"/>
        </w:rPr>
        <w:tab/>
      </w:r>
      <w:r w:rsidR="00ED3F65">
        <w:rPr>
          <w:rFonts w:ascii="Arial" w:hAnsi="Arial"/>
        </w:rPr>
        <w:tab/>
      </w:r>
      <w:r w:rsidR="00ED3F65">
        <w:rPr>
          <w:rFonts w:ascii="Arial" w:hAnsi="Arial"/>
        </w:rPr>
        <w:tab/>
      </w:r>
      <w:r w:rsidR="00ED3F65">
        <w:rPr>
          <w:rFonts w:ascii="Arial" w:hAnsi="Arial"/>
        </w:rPr>
        <w:tab/>
      </w:r>
      <w:r w:rsidR="00ED3F65">
        <w:rPr>
          <w:rFonts w:ascii="Arial" w:hAnsi="Arial"/>
        </w:rPr>
        <w:tab/>
      </w:r>
      <w:r w:rsidR="00ED3F65">
        <w:rPr>
          <w:rFonts w:ascii="Arial" w:hAnsi="Arial"/>
        </w:rPr>
        <w:tab/>
      </w:r>
      <w:r w:rsidR="00F37465">
        <w:rPr>
          <w:rFonts w:ascii="Arial" w:hAnsi="Arial"/>
        </w:rPr>
        <w:t>Time:  __</w:t>
      </w:r>
      <w:r w:rsidR="00540ABA">
        <w:rPr>
          <w:rFonts w:ascii="Arial" w:hAnsi="Arial"/>
        </w:rPr>
        <w:t>______</w:t>
      </w:r>
      <w:r w:rsidR="00CC5DB7">
        <w:rPr>
          <w:rFonts w:ascii="Arial" w:hAnsi="Arial"/>
        </w:rPr>
        <w:t>_</w:t>
      </w:r>
      <w:r w:rsidR="00F37465">
        <w:rPr>
          <w:rFonts w:ascii="Arial" w:hAnsi="Arial"/>
        </w:rPr>
        <w:t>_</w:t>
      </w:r>
    </w:p>
    <w:p w:rsidR="00F37465" w:rsidRDefault="00F37465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  <w:r>
        <w:rPr>
          <w:rFonts w:ascii="Arial" w:hAnsi="Arial"/>
        </w:rPr>
        <w:t>II.</w:t>
      </w:r>
      <w:r>
        <w:rPr>
          <w:rFonts w:ascii="Arial" w:hAnsi="Arial"/>
        </w:rPr>
        <w:tab/>
        <w:t>Roll Call</w:t>
      </w:r>
    </w:p>
    <w:p w:rsidR="00C5042E" w:rsidRDefault="00E03C0B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  <w:r>
        <w:rPr>
          <w:rFonts w:ascii="Arial" w:hAnsi="Arial"/>
        </w:rPr>
        <w:tab/>
      </w:r>
      <w:r w:rsidR="0009446A">
        <w:rPr>
          <w:rFonts w:ascii="Arial" w:hAnsi="Arial"/>
        </w:rPr>
        <w:t xml:space="preserve">__ </w:t>
      </w:r>
      <w:r w:rsidR="00C5042E">
        <w:rPr>
          <w:rFonts w:ascii="Arial" w:hAnsi="Arial"/>
        </w:rPr>
        <w:t xml:space="preserve">Randy Allomong </w:t>
      </w:r>
      <w:r w:rsidR="00C5042E">
        <w:rPr>
          <w:rFonts w:ascii="Arial" w:hAnsi="Arial"/>
        </w:rPr>
        <w:tab/>
        <w:t>__ Ben Baldwin</w:t>
      </w:r>
      <w:r w:rsidR="00C5042E">
        <w:rPr>
          <w:rFonts w:ascii="Arial" w:hAnsi="Arial"/>
        </w:rPr>
        <w:tab/>
      </w:r>
      <w:r w:rsidR="00C5042E">
        <w:rPr>
          <w:rFonts w:ascii="Arial" w:hAnsi="Arial"/>
        </w:rPr>
        <w:tab/>
      </w:r>
      <w:r w:rsidR="0031212C">
        <w:rPr>
          <w:rFonts w:ascii="Arial" w:hAnsi="Arial"/>
        </w:rPr>
        <w:t>__</w:t>
      </w:r>
      <w:r w:rsidR="00C5042E">
        <w:rPr>
          <w:rFonts w:ascii="Arial" w:hAnsi="Arial"/>
        </w:rPr>
        <w:t xml:space="preserve"> Mike Elkins</w:t>
      </w:r>
      <w:r w:rsidR="00C5042E">
        <w:rPr>
          <w:rFonts w:ascii="Arial" w:hAnsi="Arial"/>
        </w:rPr>
        <w:tab/>
      </w:r>
      <w:r w:rsidR="00C5042E">
        <w:rPr>
          <w:rFonts w:ascii="Arial" w:hAnsi="Arial"/>
        </w:rPr>
        <w:tab/>
      </w:r>
      <w:r w:rsidR="00C5042E" w:rsidRPr="00433E4A">
        <w:rPr>
          <w:rFonts w:ascii="Arial" w:hAnsi="Arial"/>
        </w:rPr>
        <w:t>__</w:t>
      </w:r>
      <w:r w:rsidR="00C5042E">
        <w:rPr>
          <w:rFonts w:ascii="Arial" w:hAnsi="Arial"/>
        </w:rPr>
        <w:t xml:space="preserve"> Robin Kurtz</w:t>
      </w:r>
      <w:r w:rsidR="00C5042E">
        <w:rPr>
          <w:rFonts w:ascii="Arial" w:hAnsi="Arial"/>
        </w:rPr>
        <w:tab/>
      </w:r>
      <w:r w:rsidR="00C5042E">
        <w:rPr>
          <w:rFonts w:ascii="Arial" w:hAnsi="Arial"/>
        </w:rPr>
        <w:tab/>
        <w:t xml:space="preserve">  </w:t>
      </w:r>
    </w:p>
    <w:p w:rsidR="00C5042E" w:rsidRPr="00433E4A" w:rsidRDefault="00C5042E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  <w:r>
        <w:rPr>
          <w:rFonts w:ascii="Arial" w:hAnsi="Arial"/>
        </w:rPr>
        <w:tab/>
      </w:r>
      <w:r w:rsidR="0009446A">
        <w:rPr>
          <w:rFonts w:ascii="Arial" w:hAnsi="Arial"/>
        </w:rPr>
        <w:t xml:space="preserve">__ </w:t>
      </w:r>
      <w:r>
        <w:rPr>
          <w:rFonts w:ascii="Arial" w:hAnsi="Arial"/>
        </w:rPr>
        <w:t>Tanya Robarge</w:t>
      </w:r>
      <w:r>
        <w:rPr>
          <w:rFonts w:ascii="Arial" w:hAnsi="Arial"/>
        </w:rPr>
        <w:tab/>
        <w:t>__ Abigail Wurm</w:t>
      </w:r>
      <w:r w:rsidRPr="00433E4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 w:rsidRPr="004F6A19">
        <w:rPr>
          <w:rFonts w:ascii="Arial" w:hAnsi="Arial"/>
        </w:rPr>
        <w:t xml:space="preserve">__ </w:t>
      </w:r>
      <w:r w:rsidR="00EE384D">
        <w:rPr>
          <w:rFonts w:ascii="Arial" w:hAnsi="Arial"/>
        </w:rPr>
        <w:t>Nettie Nichols</w:t>
      </w:r>
    </w:p>
    <w:p w:rsidR="006827A2" w:rsidRPr="006827A2" w:rsidRDefault="006249B7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  <w:r>
        <w:rPr>
          <w:rFonts w:ascii="Arial" w:hAnsi="Arial"/>
        </w:rPr>
        <w:t>I</w:t>
      </w:r>
      <w:r w:rsidR="00CC5DB7">
        <w:rPr>
          <w:rFonts w:ascii="Arial" w:hAnsi="Arial"/>
        </w:rPr>
        <w:t>II</w:t>
      </w:r>
      <w:r w:rsidR="00F37465">
        <w:rPr>
          <w:rFonts w:ascii="Arial" w:hAnsi="Arial"/>
        </w:rPr>
        <w:t xml:space="preserve">. </w:t>
      </w:r>
      <w:r w:rsidR="00F37465">
        <w:rPr>
          <w:rFonts w:ascii="Arial" w:hAnsi="Arial"/>
        </w:rPr>
        <w:tab/>
      </w:r>
      <w:r w:rsidR="00374C66">
        <w:rPr>
          <w:rFonts w:ascii="Arial" w:hAnsi="Arial"/>
        </w:rPr>
        <w:t>Public Comment</w:t>
      </w:r>
    </w:p>
    <w:p w:rsidR="00814F99" w:rsidRDefault="00374C66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  <w:r>
        <w:rPr>
          <w:rFonts w:ascii="Arial" w:hAnsi="Arial"/>
        </w:rPr>
        <w:t>IV.</w:t>
      </w:r>
      <w:r>
        <w:rPr>
          <w:rFonts w:ascii="Arial" w:hAnsi="Arial"/>
        </w:rPr>
        <w:tab/>
      </w:r>
      <w:r w:rsidR="00512097">
        <w:rPr>
          <w:rFonts w:ascii="Arial" w:hAnsi="Arial"/>
        </w:rPr>
        <w:t>Additions/Revisions</w:t>
      </w:r>
      <w:r w:rsidR="00D453FD">
        <w:rPr>
          <w:rFonts w:ascii="Arial" w:hAnsi="Arial"/>
        </w:rPr>
        <w:t xml:space="preserve"> to the agenda.</w:t>
      </w:r>
      <w:r w:rsidR="00EC202A">
        <w:rPr>
          <w:rFonts w:ascii="Arial" w:hAnsi="Arial"/>
        </w:rPr>
        <w:t xml:space="preserve">  Motion to approve the agenda.</w:t>
      </w:r>
      <w:r w:rsidR="00ED3F65">
        <w:rPr>
          <w:rFonts w:ascii="Arial" w:hAnsi="Arial"/>
        </w:rPr>
        <w:t xml:space="preserve"> *</w:t>
      </w:r>
    </w:p>
    <w:p w:rsidR="00814F99" w:rsidRDefault="00D453FD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ind w:left="720" w:hanging="720"/>
        <w:rPr>
          <w:rFonts w:ascii="Arial" w:hAnsi="Arial"/>
        </w:rPr>
      </w:pPr>
      <w:r>
        <w:rPr>
          <w:rFonts w:ascii="Arial" w:hAnsi="Arial"/>
        </w:rPr>
        <w:t>V</w:t>
      </w:r>
      <w:r w:rsidR="00B32511">
        <w:rPr>
          <w:rFonts w:ascii="Arial" w:hAnsi="Arial"/>
        </w:rPr>
        <w:t>.</w:t>
      </w:r>
      <w:r w:rsidR="00B32511">
        <w:rPr>
          <w:rFonts w:ascii="Arial" w:hAnsi="Arial"/>
        </w:rPr>
        <w:tab/>
        <w:t xml:space="preserve">Motion to approve the </w:t>
      </w:r>
      <w:r w:rsidR="00B346F0">
        <w:rPr>
          <w:rFonts w:ascii="Arial" w:hAnsi="Arial"/>
        </w:rPr>
        <w:t>Novem</w:t>
      </w:r>
      <w:r w:rsidR="00A802A0" w:rsidRPr="00234FF0">
        <w:rPr>
          <w:rFonts w:ascii="Arial" w:hAnsi="Arial"/>
        </w:rPr>
        <w:t>ber 2</w:t>
      </w:r>
      <w:r w:rsidR="00B346F0">
        <w:rPr>
          <w:rFonts w:ascii="Arial" w:hAnsi="Arial"/>
        </w:rPr>
        <w:t>0</w:t>
      </w:r>
      <w:r w:rsidR="00A802A0" w:rsidRPr="00234FF0">
        <w:rPr>
          <w:rFonts w:ascii="Arial" w:hAnsi="Arial"/>
        </w:rPr>
        <w:t xml:space="preserve">, 2024 </w:t>
      </w:r>
      <w:r w:rsidR="00EA3DD3">
        <w:rPr>
          <w:rFonts w:ascii="Arial" w:hAnsi="Arial"/>
        </w:rPr>
        <w:t>minutes</w:t>
      </w:r>
      <w:r w:rsidR="009E7451">
        <w:rPr>
          <w:rFonts w:ascii="Arial" w:hAnsi="Arial"/>
        </w:rPr>
        <w:t>.</w:t>
      </w:r>
      <w:r w:rsidR="00ED3F65">
        <w:rPr>
          <w:rFonts w:ascii="Arial" w:hAnsi="Arial"/>
        </w:rPr>
        <w:t xml:space="preserve"> *</w:t>
      </w:r>
    </w:p>
    <w:p w:rsidR="00B07A36" w:rsidRDefault="00B32511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  <w:r>
        <w:rPr>
          <w:rFonts w:ascii="Arial" w:hAnsi="Arial"/>
        </w:rPr>
        <w:t>V</w:t>
      </w:r>
      <w:r w:rsidR="00374C66">
        <w:rPr>
          <w:rFonts w:ascii="Arial" w:hAnsi="Arial"/>
        </w:rPr>
        <w:t>I</w:t>
      </w:r>
      <w:r w:rsidR="00EA3DD3">
        <w:rPr>
          <w:rFonts w:ascii="Arial" w:hAnsi="Arial"/>
        </w:rPr>
        <w:t>.</w:t>
      </w:r>
      <w:r w:rsidR="00EA3DD3">
        <w:rPr>
          <w:rFonts w:ascii="Arial" w:hAnsi="Arial"/>
        </w:rPr>
        <w:tab/>
        <w:t>Motion to app</w:t>
      </w:r>
      <w:r w:rsidR="00242D0A">
        <w:rPr>
          <w:rFonts w:ascii="Arial" w:hAnsi="Arial"/>
        </w:rPr>
        <w:t xml:space="preserve">rove the </w:t>
      </w:r>
      <w:r w:rsidR="00B346F0">
        <w:rPr>
          <w:rFonts w:ascii="Arial" w:hAnsi="Arial"/>
        </w:rPr>
        <w:t>Novem</w:t>
      </w:r>
      <w:r w:rsidR="00A802A0" w:rsidRPr="00234FF0">
        <w:rPr>
          <w:rFonts w:ascii="Arial" w:hAnsi="Arial"/>
        </w:rPr>
        <w:t>ber</w:t>
      </w:r>
      <w:r w:rsidR="00B346F0">
        <w:rPr>
          <w:rFonts w:ascii="Arial" w:hAnsi="Arial"/>
        </w:rPr>
        <w:t xml:space="preserve"> &amp; December</w:t>
      </w:r>
      <w:r w:rsidR="00A802A0" w:rsidRPr="00234FF0">
        <w:rPr>
          <w:rFonts w:ascii="Arial" w:hAnsi="Arial"/>
        </w:rPr>
        <w:t xml:space="preserve"> </w:t>
      </w:r>
      <w:r w:rsidR="00242D0A">
        <w:rPr>
          <w:rFonts w:ascii="Arial" w:hAnsi="Arial"/>
        </w:rPr>
        <w:t>202</w:t>
      </w:r>
      <w:r w:rsidR="003C0325">
        <w:rPr>
          <w:rFonts w:ascii="Arial" w:hAnsi="Arial"/>
        </w:rPr>
        <w:t>4</w:t>
      </w:r>
      <w:r w:rsidR="00EA3DD3">
        <w:rPr>
          <w:rFonts w:ascii="Arial" w:hAnsi="Arial"/>
        </w:rPr>
        <w:t xml:space="preserve"> financial reports.</w:t>
      </w:r>
      <w:r w:rsidR="00ED3F65">
        <w:rPr>
          <w:rFonts w:ascii="Arial" w:hAnsi="Arial"/>
        </w:rPr>
        <w:t xml:space="preserve"> *</w:t>
      </w:r>
      <w:r w:rsidR="00EA3DD3">
        <w:rPr>
          <w:rFonts w:ascii="Arial" w:hAnsi="Arial"/>
        </w:rPr>
        <w:tab/>
        <w:t xml:space="preserve">    </w:t>
      </w:r>
    </w:p>
    <w:p w:rsidR="00EA3DD3" w:rsidRDefault="006249B7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  <w:r>
        <w:rPr>
          <w:rFonts w:ascii="Arial" w:hAnsi="Arial"/>
        </w:rPr>
        <w:t>V</w:t>
      </w:r>
      <w:r w:rsidR="00374C66">
        <w:rPr>
          <w:rFonts w:ascii="Arial" w:hAnsi="Arial"/>
        </w:rPr>
        <w:t>I</w:t>
      </w:r>
      <w:r w:rsidR="00D453FD">
        <w:rPr>
          <w:rFonts w:ascii="Arial" w:hAnsi="Arial"/>
        </w:rPr>
        <w:t>I</w:t>
      </w:r>
      <w:r w:rsidR="00EA3DD3">
        <w:rPr>
          <w:rFonts w:ascii="Arial" w:hAnsi="Arial"/>
        </w:rPr>
        <w:t>.</w:t>
      </w:r>
      <w:r w:rsidR="00EA3DD3">
        <w:rPr>
          <w:rFonts w:ascii="Arial" w:hAnsi="Arial"/>
        </w:rPr>
        <w:tab/>
        <w:t>Old Business</w:t>
      </w:r>
    </w:p>
    <w:p w:rsidR="00EA3DD3" w:rsidRDefault="00EA3DD3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  <w:r>
        <w:rPr>
          <w:rFonts w:ascii="Arial" w:hAnsi="Arial"/>
        </w:rPr>
        <w:tab/>
        <w:t xml:space="preserve">  A.  Program Reports</w:t>
      </w:r>
    </w:p>
    <w:p w:rsidR="00EA3DD3" w:rsidRDefault="00EA3DD3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1.  Superintendent Report</w:t>
      </w:r>
      <w:r w:rsidR="005821A0">
        <w:rPr>
          <w:rFonts w:ascii="Arial" w:hAnsi="Arial"/>
        </w:rPr>
        <w:t xml:space="preserve"> </w:t>
      </w:r>
    </w:p>
    <w:p w:rsidR="004C36DB" w:rsidRDefault="004C36DB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2.  Personnel</w:t>
      </w:r>
    </w:p>
    <w:p w:rsidR="0013236A" w:rsidRDefault="00EA3DD3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2.  Early Intervention &amp; HMG </w:t>
      </w:r>
    </w:p>
    <w:p w:rsidR="00B4132D" w:rsidRDefault="0013236A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3.  Community Services </w:t>
      </w:r>
      <w:r w:rsidR="00892C86">
        <w:rPr>
          <w:rFonts w:ascii="Arial" w:hAnsi="Arial"/>
        </w:rPr>
        <w:tab/>
      </w:r>
      <w:r w:rsidR="00892C86">
        <w:rPr>
          <w:rFonts w:ascii="Arial" w:hAnsi="Arial"/>
        </w:rPr>
        <w:tab/>
      </w:r>
      <w:r w:rsidR="00892C86">
        <w:rPr>
          <w:rFonts w:ascii="Arial" w:hAnsi="Arial"/>
        </w:rPr>
        <w:tab/>
      </w:r>
      <w:r w:rsidR="00EA3DD3">
        <w:rPr>
          <w:rFonts w:ascii="Arial" w:hAnsi="Arial"/>
        </w:rPr>
        <w:tab/>
      </w:r>
      <w:r w:rsidR="00B4132D">
        <w:rPr>
          <w:rFonts w:ascii="Arial" w:hAnsi="Arial"/>
        </w:rPr>
        <w:tab/>
      </w:r>
      <w:r w:rsidR="00B4132D">
        <w:rPr>
          <w:rFonts w:ascii="Arial" w:hAnsi="Arial"/>
        </w:rPr>
        <w:tab/>
      </w:r>
    </w:p>
    <w:p w:rsidR="0035312C" w:rsidRDefault="0035312C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  <w:r>
        <w:rPr>
          <w:rFonts w:ascii="Arial" w:hAnsi="Arial"/>
        </w:rPr>
        <w:t>VIII.</w:t>
      </w:r>
      <w:r>
        <w:rPr>
          <w:rFonts w:ascii="Arial" w:hAnsi="Arial"/>
        </w:rPr>
        <w:tab/>
        <w:t>New Business</w:t>
      </w:r>
    </w:p>
    <w:p w:rsidR="00B346F0" w:rsidRPr="00C5042E" w:rsidRDefault="00B346F0" w:rsidP="00B346F0">
      <w:pPr>
        <w:pStyle w:val="ListParagraph"/>
        <w:numPr>
          <w:ilvl w:val="0"/>
          <w:numId w:val="3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contextualSpacing w:val="0"/>
        <w:rPr>
          <w:rFonts w:ascii="Arial" w:hAnsi="Arial"/>
        </w:rPr>
      </w:pPr>
      <w:r w:rsidRPr="0083475C">
        <w:rPr>
          <w:rFonts w:ascii="Arial" w:hAnsi="Arial"/>
        </w:rPr>
        <w:t xml:space="preserve">Building Project - </w:t>
      </w:r>
      <w:r w:rsidR="009D6D6F">
        <w:rPr>
          <w:rFonts w:ascii="Arial" w:hAnsi="Arial"/>
        </w:rPr>
        <w:t>Progress</w:t>
      </w:r>
      <w:r w:rsidRPr="0083475C">
        <w:rPr>
          <w:rFonts w:ascii="Arial" w:hAnsi="Arial"/>
        </w:rPr>
        <w:t xml:space="preserve"> update provided by Chris Kannel, Architect. </w:t>
      </w:r>
    </w:p>
    <w:p w:rsidR="00B346F0" w:rsidRPr="00482E66" w:rsidRDefault="00B346F0" w:rsidP="00B346F0">
      <w:pPr>
        <w:pStyle w:val="ListParagraph"/>
        <w:numPr>
          <w:ilvl w:val="0"/>
          <w:numId w:val="3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contextualSpacing w:val="0"/>
        <w:rPr>
          <w:rFonts w:ascii="Arial" w:hAnsi="Arial"/>
        </w:rPr>
      </w:pPr>
      <w:r w:rsidRPr="0083475C">
        <w:rPr>
          <w:rFonts w:ascii="Arial" w:hAnsi="Arial"/>
        </w:rPr>
        <w:t>Motion to approve the Resolution for Board Authorization Delegation: naming Andrea Hammond, Superintendent</w:t>
      </w:r>
      <w:r>
        <w:rPr>
          <w:rFonts w:ascii="Arial" w:hAnsi="Arial"/>
        </w:rPr>
        <w:t>,</w:t>
      </w:r>
      <w:r w:rsidRPr="0083475C">
        <w:rPr>
          <w:rFonts w:ascii="Arial" w:hAnsi="Arial"/>
        </w:rPr>
        <w:t xml:space="preserve"> and Nichole Rigelman, Director of Business, as authorized signers for Purchase Orders, Vouchers, Payroll, Change of Appropriation Forms, and Change of Estimated Revenue Forms.  This authorization stands for one year. *</w:t>
      </w:r>
    </w:p>
    <w:p w:rsidR="00B346F0" w:rsidRPr="006D3172" w:rsidRDefault="00B346F0" w:rsidP="00B346F0">
      <w:pPr>
        <w:pStyle w:val="ListParagraph"/>
        <w:numPr>
          <w:ilvl w:val="0"/>
          <w:numId w:val="3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contextualSpacing w:val="0"/>
        <w:rPr>
          <w:rFonts w:ascii="Arial" w:hAnsi="Arial" w:cs="Arial"/>
        </w:rPr>
      </w:pPr>
      <w:r w:rsidRPr="003F3CD8">
        <w:rPr>
          <w:rFonts w:ascii="Arial" w:hAnsi="Arial" w:cs="Arial"/>
        </w:rPr>
        <w:t xml:space="preserve">Motion to adopt a Resolution, as required by ORC 5126.0511, to commit payment for the </w:t>
      </w:r>
      <w:r w:rsidRPr="006D3172">
        <w:rPr>
          <w:rFonts w:ascii="Arial" w:hAnsi="Arial" w:cs="Arial"/>
        </w:rPr>
        <w:t xml:space="preserve">non-federal share of Medicaid expenditures for home and </w:t>
      </w:r>
      <w:r>
        <w:rPr>
          <w:rFonts w:ascii="Arial" w:hAnsi="Arial" w:cs="Arial"/>
        </w:rPr>
        <w:t>community-based</w:t>
      </w:r>
      <w:r w:rsidRPr="006D3172">
        <w:rPr>
          <w:rFonts w:ascii="Arial" w:hAnsi="Arial" w:cs="Arial"/>
        </w:rPr>
        <w:t xml:space="preserve"> waiver </w:t>
      </w:r>
      <w:proofErr w:type="gramStart"/>
      <w:r w:rsidR="00E52962" w:rsidRPr="006D3172">
        <w:rPr>
          <w:rFonts w:ascii="Arial" w:hAnsi="Arial" w:cs="Arial"/>
        </w:rPr>
        <w:t>services.*</w:t>
      </w:r>
      <w:proofErr w:type="gramEnd"/>
    </w:p>
    <w:p w:rsidR="00B346F0" w:rsidRPr="00B346F0" w:rsidRDefault="00B346F0" w:rsidP="00B346F0">
      <w:pPr>
        <w:pStyle w:val="ListParagraph"/>
        <w:numPr>
          <w:ilvl w:val="0"/>
          <w:numId w:val="3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</w:rPr>
      </w:pPr>
      <w:r w:rsidRPr="00B346F0">
        <w:rPr>
          <w:rFonts w:ascii="Arial" w:hAnsi="Arial"/>
        </w:rPr>
        <w:t>Motion to approve the 202</w:t>
      </w:r>
      <w:r>
        <w:rPr>
          <w:rFonts w:ascii="Arial" w:hAnsi="Arial"/>
        </w:rPr>
        <w:t>5</w:t>
      </w:r>
      <w:r w:rsidRPr="00B346F0">
        <w:rPr>
          <w:rFonts w:ascii="Arial" w:hAnsi="Arial"/>
        </w:rPr>
        <w:t xml:space="preserve"> Table of Organization. *</w:t>
      </w:r>
    </w:p>
    <w:p w:rsidR="00B346F0" w:rsidRDefault="00B346F0" w:rsidP="008E3380">
      <w:pPr>
        <w:pStyle w:val="ListParagraph"/>
        <w:numPr>
          <w:ilvl w:val="0"/>
          <w:numId w:val="38"/>
        </w:numPr>
        <w:spacing w:after="100" w:afterAutospacing="1"/>
        <w:contextualSpacing w:val="0"/>
        <w:rPr>
          <w:rFonts w:ascii="Arial" w:hAnsi="Arial"/>
        </w:rPr>
      </w:pPr>
      <w:r w:rsidRPr="00482E66">
        <w:rPr>
          <w:rFonts w:ascii="Arial" w:hAnsi="Arial"/>
        </w:rPr>
        <w:t>Motion to approve the Guardianship Services Board MOU*</w:t>
      </w:r>
    </w:p>
    <w:p w:rsidR="00E14C1C" w:rsidRDefault="00E14C1C" w:rsidP="008E3380">
      <w:pPr>
        <w:pStyle w:val="ListParagraph"/>
        <w:numPr>
          <w:ilvl w:val="0"/>
          <w:numId w:val="38"/>
        </w:numPr>
        <w:spacing w:after="100" w:afterAutospacing="1"/>
        <w:contextualSpacing w:val="0"/>
        <w:rPr>
          <w:rFonts w:ascii="Arial" w:hAnsi="Arial"/>
        </w:rPr>
      </w:pPr>
      <w:r>
        <w:rPr>
          <w:rFonts w:ascii="Arial" w:hAnsi="Arial"/>
        </w:rPr>
        <w:t xml:space="preserve">Motion to approve </w:t>
      </w:r>
      <w:r w:rsidR="00E52962">
        <w:rPr>
          <w:rFonts w:ascii="Arial" w:hAnsi="Arial"/>
        </w:rPr>
        <w:t xml:space="preserve">quote for </w:t>
      </w:r>
      <w:r>
        <w:rPr>
          <w:rFonts w:ascii="Arial" w:hAnsi="Arial"/>
        </w:rPr>
        <w:t>Office 365</w:t>
      </w:r>
      <w:r w:rsidR="00E52962">
        <w:rPr>
          <w:rFonts w:ascii="Arial" w:hAnsi="Arial"/>
        </w:rPr>
        <w:t xml:space="preserve"> </w:t>
      </w:r>
      <w:r>
        <w:rPr>
          <w:rFonts w:ascii="Arial" w:hAnsi="Arial"/>
        </w:rPr>
        <w:t>*</w:t>
      </w:r>
    </w:p>
    <w:p w:rsidR="00113069" w:rsidRDefault="00113069" w:rsidP="008E3380">
      <w:pPr>
        <w:pStyle w:val="ListParagraph"/>
        <w:numPr>
          <w:ilvl w:val="0"/>
          <w:numId w:val="38"/>
        </w:numPr>
        <w:spacing w:after="100" w:afterAutospacing="1"/>
        <w:contextualSpacing w:val="0"/>
        <w:rPr>
          <w:rFonts w:ascii="Arial" w:hAnsi="Arial"/>
        </w:rPr>
      </w:pPr>
      <w:r>
        <w:rPr>
          <w:rFonts w:ascii="Arial" w:hAnsi="Arial"/>
        </w:rPr>
        <w:t xml:space="preserve">Motion to approve </w:t>
      </w:r>
      <w:r w:rsidR="00E52962">
        <w:rPr>
          <w:rFonts w:ascii="Arial" w:hAnsi="Arial"/>
        </w:rPr>
        <w:t xml:space="preserve">the Early Intervention Specialist </w:t>
      </w:r>
      <w:r w:rsidR="00041225">
        <w:rPr>
          <w:rFonts w:ascii="Arial" w:hAnsi="Arial"/>
        </w:rPr>
        <w:t>(</w:t>
      </w:r>
      <w:r w:rsidR="001368A5">
        <w:rPr>
          <w:rFonts w:ascii="Arial" w:hAnsi="Arial"/>
        </w:rPr>
        <w:t>Part-Time</w:t>
      </w:r>
      <w:r w:rsidR="00041225">
        <w:rPr>
          <w:rFonts w:ascii="Arial" w:hAnsi="Arial"/>
        </w:rPr>
        <w:t>)</w:t>
      </w:r>
      <w:r w:rsidR="001368A5">
        <w:rPr>
          <w:rFonts w:ascii="Arial" w:hAnsi="Arial"/>
        </w:rPr>
        <w:t xml:space="preserve"> </w:t>
      </w:r>
      <w:r w:rsidR="00E52962">
        <w:rPr>
          <w:rFonts w:ascii="Arial" w:hAnsi="Arial"/>
        </w:rPr>
        <w:t>position description. *</w:t>
      </w:r>
    </w:p>
    <w:p w:rsidR="00E52962" w:rsidRDefault="00E52962" w:rsidP="008E3380">
      <w:pPr>
        <w:pStyle w:val="ListParagraph"/>
        <w:numPr>
          <w:ilvl w:val="0"/>
          <w:numId w:val="38"/>
        </w:numPr>
        <w:spacing w:after="100" w:afterAutospacing="1"/>
        <w:contextualSpacing w:val="0"/>
        <w:rPr>
          <w:rFonts w:ascii="Arial" w:hAnsi="Arial"/>
        </w:rPr>
      </w:pPr>
      <w:r>
        <w:rPr>
          <w:rFonts w:ascii="Arial" w:hAnsi="Arial"/>
        </w:rPr>
        <w:t>Motion to approve the Special Olympics/Youth Coordinator position description. *</w:t>
      </w:r>
    </w:p>
    <w:p w:rsidR="004B2E62" w:rsidRDefault="004B2E62" w:rsidP="008E3380">
      <w:pPr>
        <w:pStyle w:val="ListParagraph"/>
        <w:numPr>
          <w:ilvl w:val="0"/>
          <w:numId w:val="38"/>
        </w:numPr>
        <w:spacing w:after="100" w:afterAutospacing="1"/>
        <w:contextualSpacing w:val="0"/>
        <w:rPr>
          <w:rFonts w:ascii="Arial" w:hAnsi="Arial"/>
        </w:rPr>
      </w:pPr>
      <w:r>
        <w:rPr>
          <w:rFonts w:ascii="Arial" w:hAnsi="Arial"/>
        </w:rPr>
        <w:t>Motion to approve Telework</w:t>
      </w:r>
      <w:r w:rsidR="003C36A1">
        <w:rPr>
          <w:rFonts w:ascii="Arial" w:hAnsi="Arial"/>
        </w:rPr>
        <w:t xml:space="preserve"> policy</w:t>
      </w:r>
      <w:r>
        <w:rPr>
          <w:rFonts w:ascii="Arial" w:hAnsi="Arial"/>
        </w:rPr>
        <w:t>. *</w:t>
      </w:r>
    </w:p>
    <w:p w:rsidR="00814F99" w:rsidRDefault="00374C66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  <w:r>
        <w:rPr>
          <w:rFonts w:ascii="Arial" w:hAnsi="Arial"/>
        </w:rPr>
        <w:t>IX</w:t>
      </w:r>
      <w:r w:rsidR="00C9756B">
        <w:rPr>
          <w:rFonts w:ascii="Arial" w:hAnsi="Arial"/>
        </w:rPr>
        <w:t>.</w:t>
      </w:r>
      <w:r w:rsidR="00ED3F65">
        <w:rPr>
          <w:rFonts w:ascii="Arial" w:hAnsi="Arial"/>
        </w:rPr>
        <w:t xml:space="preserve">   Motion to adjourn</w:t>
      </w:r>
      <w:r w:rsidR="00D95914">
        <w:rPr>
          <w:rFonts w:ascii="Arial" w:hAnsi="Arial"/>
        </w:rPr>
        <w:t xml:space="preserve"> *</w:t>
      </w:r>
      <w:r w:rsidR="00ED3F65">
        <w:rPr>
          <w:rFonts w:ascii="Arial" w:hAnsi="Arial"/>
        </w:rPr>
        <w:tab/>
      </w:r>
      <w:r w:rsidR="00ED3F65">
        <w:rPr>
          <w:rFonts w:ascii="Arial" w:hAnsi="Arial"/>
        </w:rPr>
        <w:tab/>
      </w:r>
      <w:r w:rsidR="009556B3" w:rsidRPr="00433E4A">
        <w:rPr>
          <w:rFonts w:ascii="Arial" w:hAnsi="Arial"/>
        </w:rPr>
        <w:t xml:space="preserve">   </w:t>
      </w:r>
      <w:r w:rsidR="008A1270">
        <w:rPr>
          <w:rFonts w:ascii="Arial" w:hAnsi="Arial"/>
        </w:rPr>
        <w:tab/>
      </w:r>
      <w:r w:rsidR="008A1270">
        <w:rPr>
          <w:rFonts w:ascii="Arial" w:hAnsi="Arial"/>
        </w:rPr>
        <w:tab/>
      </w:r>
      <w:r w:rsidR="008A1270">
        <w:rPr>
          <w:rFonts w:ascii="Arial" w:hAnsi="Arial"/>
        </w:rPr>
        <w:tab/>
      </w:r>
      <w:r w:rsidR="008A1270">
        <w:rPr>
          <w:rFonts w:ascii="Arial" w:hAnsi="Arial"/>
        </w:rPr>
        <w:tab/>
      </w:r>
      <w:r w:rsidR="008A1270">
        <w:rPr>
          <w:rFonts w:ascii="Arial" w:hAnsi="Arial"/>
        </w:rPr>
        <w:tab/>
      </w:r>
      <w:r w:rsidR="008A1270">
        <w:rPr>
          <w:rFonts w:ascii="Arial" w:hAnsi="Arial"/>
        </w:rPr>
        <w:tab/>
      </w:r>
      <w:r w:rsidR="009556B3" w:rsidRPr="00433E4A">
        <w:rPr>
          <w:rFonts w:ascii="Arial" w:hAnsi="Arial"/>
        </w:rPr>
        <w:t>Time:  _</w:t>
      </w:r>
      <w:r w:rsidR="00D453FD">
        <w:rPr>
          <w:rFonts w:ascii="Arial" w:hAnsi="Arial"/>
        </w:rPr>
        <w:t>______</w:t>
      </w:r>
      <w:r w:rsidR="003D5137">
        <w:rPr>
          <w:rFonts w:ascii="Arial" w:hAnsi="Arial"/>
        </w:rPr>
        <w:t>_</w:t>
      </w:r>
      <w:r w:rsidR="00E90341">
        <w:rPr>
          <w:rFonts w:ascii="Arial" w:hAnsi="Arial"/>
        </w:rPr>
        <w:t>_</w:t>
      </w:r>
      <w:r w:rsidR="009556B3" w:rsidRPr="00433E4A">
        <w:rPr>
          <w:rFonts w:ascii="Arial" w:hAnsi="Arial"/>
        </w:rPr>
        <w:t xml:space="preserve">    </w:t>
      </w:r>
    </w:p>
    <w:p w:rsidR="009556B3" w:rsidRPr="00433E4A" w:rsidRDefault="009556B3" w:rsidP="008E33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00" w:afterAutospacing="1"/>
        <w:rPr>
          <w:rFonts w:ascii="Arial" w:hAnsi="Arial"/>
        </w:rPr>
      </w:pPr>
    </w:p>
    <w:p w:rsidR="00FA2264" w:rsidRPr="00433E4A" w:rsidRDefault="00FA2264" w:rsidP="008E3380">
      <w:pPr>
        <w:pStyle w:val="BodyText"/>
        <w:tabs>
          <w:tab w:val="clear" w:pos="720"/>
          <w:tab w:val="clear" w:pos="1440"/>
        </w:tabs>
        <w:spacing w:after="100" w:afterAutospacing="1" w:line="240" w:lineRule="auto"/>
        <w:rPr>
          <w:rFonts w:ascii="Arial" w:hAnsi="Arial"/>
          <w:sz w:val="20"/>
        </w:rPr>
      </w:pPr>
    </w:p>
    <w:p w:rsidR="00D7396A" w:rsidRDefault="00E605E4" w:rsidP="00EC20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120"/>
        <w:rPr>
          <w:rFonts w:ascii="Arial" w:hAnsi="Arial"/>
          <w:color w:val="FF0000"/>
        </w:rPr>
      </w:pPr>
      <w:r>
        <w:rPr>
          <w:rFonts w:ascii="Arial" w:hAnsi="Arial"/>
        </w:rPr>
        <w:t xml:space="preserve">               </w:t>
      </w:r>
    </w:p>
    <w:p w:rsidR="002D391F" w:rsidRDefault="002D391F" w:rsidP="002D391F">
      <w:pPr>
        <w:pStyle w:val="Title"/>
        <w:jc w:val="left"/>
      </w:pPr>
    </w:p>
    <w:p w:rsidR="009556B3" w:rsidRPr="00433E4A" w:rsidRDefault="002D391F" w:rsidP="00DC234F">
      <w:pPr>
        <w:pStyle w:val="Title"/>
        <w:jc w:val="left"/>
      </w:pPr>
      <w:r>
        <w:t>*Denotes item which requires board action</w:t>
      </w:r>
    </w:p>
    <w:sectPr w:rsidR="009556B3" w:rsidRPr="00433E4A" w:rsidSect="00F91BE4">
      <w:pgSz w:w="12240" w:h="15840"/>
      <w:pgMar w:top="864" w:right="1440" w:bottom="43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674C6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296C82"/>
    <w:multiLevelType w:val="hybridMultilevel"/>
    <w:tmpl w:val="238AC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24139"/>
    <w:multiLevelType w:val="hybridMultilevel"/>
    <w:tmpl w:val="9D74EAAC"/>
    <w:lvl w:ilvl="0" w:tplc="DC30C0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9617A3B"/>
    <w:multiLevelType w:val="singleLevel"/>
    <w:tmpl w:val="EFA67C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4" w15:restartNumberingAfterBreak="0">
    <w:nsid w:val="0D51008F"/>
    <w:multiLevelType w:val="hybridMultilevel"/>
    <w:tmpl w:val="1DC8EA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5D3BBE"/>
    <w:multiLevelType w:val="singleLevel"/>
    <w:tmpl w:val="6B3C342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6" w15:restartNumberingAfterBreak="0">
    <w:nsid w:val="0EE35162"/>
    <w:multiLevelType w:val="hybridMultilevel"/>
    <w:tmpl w:val="A8FC4E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13ECC"/>
    <w:multiLevelType w:val="hybridMultilevel"/>
    <w:tmpl w:val="86921B66"/>
    <w:lvl w:ilvl="0" w:tplc="D4321D12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0571C4A"/>
    <w:multiLevelType w:val="singleLevel"/>
    <w:tmpl w:val="221ABD40"/>
    <w:lvl w:ilvl="0">
      <w:start w:val="3"/>
      <w:numFmt w:val="upperLetter"/>
      <w:pStyle w:val="Heading2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11023E26"/>
    <w:multiLevelType w:val="hybridMultilevel"/>
    <w:tmpl w:val="D72EB136"/>
    <w:lvl w:ilvl="0" w:tplc="32122CA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6502E9C"/>
    <w:multiLevelType w:val="hybridMultilevel"/>
    <w:tmpl w:val="7F4E645A"/>
    <w:lvl w:ilvl="0" w:tplc="39CEE98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F861E9"/>
    <w:multiLevelType w:val="hybridMultilevel"/>
    <w:tmpl w:val="0AFEFEDE"/>
    <w:lvl w:ilvl="0" w:tplc="90266864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91ECF"/>
    <w:multiLevelType w:val="hybridMultilevel"/>
    <w:tmpl w:val="3CB68288"/>
    <w:lvl w:ilvl="0" w:tplc="16A6421A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183764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235D4FCD"/>
    <w:multiLevelType w:val="hybridMultilevel"/>
    <w:tmpl w:val="01AC5E8C"/>
    <w:lvl w:ilvl="0" w:tplc="CBECDAD0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E00ED5"/>
    <w:multiLevelType w:val="hybridMultilevel"/>
    <w:tmpl w:val="1CBA4C5A"/>
    <w:lvl w:ilvl="0" w:tplc="28FCD8E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A45E14"/>
    <w:multiLevelType w:val="hybridMultilevel"/>
    <w:tmpl w:val="2708B58A"/>
    <w:lvl w:ilvl="0" w:tplc="1F905A9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5736C0B"/>
    <w:multiLevelType w:val="hybridMultilevel"/>
    <w:tmpl w:val="9052074A"/>
    <w:lvl w:ilvl="0" w:tplc="E7BCD5D2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25E15FF3"/>
    <w:multiLevelType w:val="singleLevel"/>
    <w:tmpl w:val="923ED7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9" w15:restartNumberingAfterBreak="0">
    <w:nsid w:val="26413D30"/>
    <w:multiLevelType w:val="hybridMultilevel"/>
    <w:tmpl w:val="4EBCEA12"/>
    <w:lvl w:ilvl="0" w:tplc="A19EC836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267D3E0A"/>
    <w:multiLevelType w:val="singleLevel"/>
    <w:tmpl w:val="8828F63A"/>
    <w:lvl w:ilvl="0">
      <w:start w:val="1"/>
      <w:numFmt w:val="upperLetter"/>
      <w:lvlText w:val="%1."/>
      <w:lvlJc w:val="left"/>
      <w:pPr>
        <w:tabs>
          <w:tab w:val="num" w:pos="1245"/>
        </w:tabs>
        <w:ind w:left="1245" w:hanging="525"/>
      </w:pPr>
    </w:lvl>
  </w:abstractNum>
  <w:abstractNum w:abstractNumId="21" w15:restartNumberingAfterBreak="0">
    <w:nsid w:val="28A87A69"/>
    <w:multiLevelType w:val="hybridMultilevel"/>
    <w:tmpl w:val="CAD00C2A"/>
    <w:lvl w:ilvl="0" w:tplc="3C76D188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96A74B6"/>
    <w:multiLevelType w:val="hybridMultilevel"/>
    <w:tmpl w:val="2346C18E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E035CF"/>
    <w:multiLevelType w:val="hybridMultilevel"/>
    <w:tmpl w:val="27F8A656"/>
    <w:lvl w:ilvl="0" w:tplc="02E0B5A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DFC4DBA"/>
    <w:multiLevelType w:val="hybridMultilevel"/>
    <w:tmpl w:val="2262678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0463C68"/>
    <w:multiLevelType w:val="hybridMultilevel"/>
    <w:tmpl w:val="62BE9486"/>
    <w:lvl w:ilvl="0" w:tplc="5C943236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0E7584D"/>
    <w:multiLevelType w:val="hybridMultilevel"/>
    <w:tmpl w:val="F5F8DC1E"/>
    <w:lvl w:ilvl="0" w:tplc="3C76D188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60F0A47"/>
    <w:multiLevelType w:val="hybridMultilevel"/>
    <w:tmpl w:val="799852E0"/>
    <w:lvl w:ilvl="0" w:tplc="3C76D1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73F30F4"/>
    <w:multiLevelType w:val="hybridMultilevel"/>
    <w:tmpl w:val="40265CA2"/>
    <w:lvl w:ilvl="0" w:tplc="32E6EE5E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9" w15:restartNumberingAfterBreak="0">
    <w:nsid w:val="37656CAA"/>
    <w:multiLevelType w:val="hybridMultilevel"/>
    <w:tmpl w:val="D68EBE78"/>
    <w:lvl w:ilvl="0" w:tplc="63587D0C">
      <w:start w:val="7"/>
      <w:numFmt w:val="bullet"/>
      <w:lvlText w:val=""/>
      <w:lvlJc w:val="left"/>
      <w:pPr>
        <w:ind w:left="1185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0" w15:restartNumberingAfterBreak="0">
    <w:nsid w:val="3E894A66"/>
    <w:multiLevelType w:val="hybridMultilevel"/>
    <w:tmpl w:val="BC4C2DDE"/>
    <w:lvl w:ilvl="0" w:tplc="ECFC2F3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3864056"/>
    <w:multiLevelType w:val="hybridMultilevel"/>
    <w:tmpl w:val="D12AC36C"/>
    <w:lvl w:ilvl="0" w:tplc="BE288B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4037021"/>
    <w:multiLevelType w:val="hybridMultilevel"/>
    <w:tmpl w:val="21C02FB8"/>
    <w:lvl w:ilvl="0" w:tplc="8FCC0CD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7305099"/>
    <w:multiLevelType w:val="hybridMultilevel"/>
    <w:tmpl w:val="D72AE536"/>
    <w:lvl w:ilvl="0" w:tplc="0E9277D6">
      <w:start w:val="5"/>
      <w:numFmt w:val="upperRoman"/>
      <w:pStyle w:val="Heading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BC54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B6D1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7A97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04C6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86DC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DC61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9035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D844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7E96A72"/>
    <w:multiLevelType w:val="hybridMultilevel"/>
    <w:tmpl w:val="32C2986C"/>
    <w:lvl w:ilvl="0" w:tplc="A14C7EC0">
      <w:start w:val="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82159D7"/>
    <w:multiLevelType w:val="singleLevel"/>
    <w:tmpl w:val="8D00C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6" w15:restartNumberingAfterBreak="0">
    <w:nsid w:val="48B0415B"/>
    <w:multiLevelType w:val="hybridMultilevel"/>
    <w:tmpl w:val="6F1265E4"/>
    <w:lvl w:ilvl="0" w:tplc="E38AD2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49546839"/>
    <w:multiLevelType w:val="singleLevel"/>
    <w:tmpl w:val="23CCD63A"/>
    <w:lvl w:ilvl="0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</w:lvl>
  </w:abstractNum>
  <w:abstractNum w:abstractNumId="38" w15:restartNumberingAfterBreak="0">
    <w:nsid w:val="4F2B6B64"/>
    <w:multiLevelType w:val="singleLevel"/>
    <w:tmpl w:val="32122CA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562E5C5E"/>
    <w:multiLevelType w:val="hybridMultilevel"/>
    <w:tmpl w:val="0568C868"/>
    <w:lvl w:ilvl="0" w:tplc="6BF2BE88">
      <w:start w:val="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CEB6C11"/>
    <w:multiLevelType w:val="hybridMultilevel"/>
    <w:tmpl w:val="55D64806"/>
    <w:lvl w:ilvl="0" w:tplc="24F2B026">
      <w:start w:val="6"/>
      <w:numFmt w:val="upperLetter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1" w15:restartNumberingAfterBreak="0">
    <w:nsid w:val="60655977"/>
    <w:multiLevelType w:val="hybridMultilevel"/>
    <w:tmpl w:val="6F164192"/>
    <w:lvl w:ilvl="0" w:tplc="CFE080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F03797"/>
    <w:multiLevelType w:val="hybridMultilevel"/>
    <w:tmpl w:val="65EA306A"/>
    <w:lvl w:ilvl="0" w:tplc="DA6A9D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8304DE5"/>
    <w:multiLevelType w:val="hybridMultilevel"/>
    <w:tmpl w:val="A880AA50"/>
    <w:lvl w:ilvl="0" w:tplc="BE5688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A7147D3"/>
    <w:multiLevelType w:val="hybridMultilevel"/>
    <w:tmpl w:val="5A7EFD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B236BCB"/>
    <w:multiLevelType w:val="hybridMultilevel"/>
    <w:tmpl w:val="6268B628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C7468CD"/>
    <w:multiLevelType w:val="hybridMultilevel"/>
    <w:tmpl w:val="965CD6C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6E405F2D"/>
    <w:multiLevelType w:val="hybridMultilevel"/>
    <w:tmpl w:val="CF2A303C"/>
    <w:lvl w:ilvl="0" w:tplc="F21CAFC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F39299B"/>
    <w:multiLevelType w:val="hybridMultilevel"/>
    <w:tmpl w:val="B784ED96"/>
    <w:lvl w:ilvl="0" w:tplc="DDDCE8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B19463F"/>
    <w:multiLevelType w:val="hybridMultilevel"/>
    <w:tmpl w:val="BA8E8A6E"/>
    <w:lvl w:ilvl="0" w:tplc="CE3C854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3"/>
  </w:num>
  <w:num w:numId="2">
    <w:abstractNumId w:val="13"/>
  </w:num>
  <w:num w:numId="3">
    <w:abstractNumId w:val="8"/>
  </w:num>
  <w:num w:numId="4">
    <w:abstractNumId w:val="38"/>
  </w:num>
  <w:num w:numId="5">
    <w:abstractNumId w:val="18"/>
  </w:num>
  <w:num w:numId="6">
    <w:abstractNumId w:val="40"/>
  </w:num>
  <w:num w:numId="7">
    <w:abstractNumId w:val="14"/>
  </w:num>
  <w:num w:numId="8">
    <w:abstractNumId w:val="36"/>
  </w:num>
  <w:num w:numId="9">
    <w:abstractNumId w:val="12"/>
  </w:num>
  <w:num w:numId="10">
    <w:abstractNumId w:val="43"/>
  </w:num>
  <w:num w:numId="11">
    <w:abstractNumId w:val="5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</w:num>
  <w:num w:numId="15">
    <w:abstractNumId w:val="37"/>
    <w:lvlOverride w:ilvl="0">
      <w:startOverride w:val="1"/>
    </w:lvlOverride>
  </w:num>
  <w:num w:numId="16">
    <w:abstractNumId w:val="44"/>
  </w:num>
  <w:num w:numId="17">
    <w:abstractNumId w:val="45"/>
  </w:num>
  <w:num w:numId="18">
    <w:abstractNumId w:val="28"/>
  </w:num>
  <w:num w:numId="19">
    <w:abstractNumId w:val="2"/>
  </w:num>
  <w:num w:numId="20">
    <w:abstractNumId w:val="19"/>
  </w:num>
  <w:num w:numId="21">
    <w:abstractNumId w:val="17"/>
  </w:num>
  <w:num w:numId="22">
    <w:abstractNumId w:val="0"/>
  </w:num>
  <w:num w:numId="23">
    <w:abstractNumId w:val="32"/>
  </w:num>
  <w:num w:numId="24">
    <w:abstractNumId w:val="15"/>
  </w:num>
  <w:num w:numId="25">
    <w:abstractNumId w:val="31"/>
  </w:num>
  <w:num w:numId="26">
    <w:abstractNumId w:val="16"/>
  </w:num>
  <w:num w:numId="27">
    <w:abstractNumId w:val="10"/>
  </w:num>
  <w:num w:numId="28">
    <w:abstractNumId w:val="23"/>
  </w:num>
  <w:num w:numId="29">
    <w:abstractNumId w:val="49"/>
  </w:num>
  <w:num w:numId="30">
    <w:abstractNumId w:val="41"/>
  </w:num>
  <w:num w:numId="31">
    <w:abstractNumId w:val="48"/>
  </w:num>
  <w:num w:numId="32">
    <w:abstractNumId w:val="30"/>
  </w:num>
  <w:num w:numId="33">
    <w:abstractNumId w:val="47"/>
  </w:num>
  <w:num w:numId="34">
    <w:abstractNumId w:val="29"/>
  </w:num>
  <w:num w:numId="35">
    <w:abstractNumId w:val="22"/>
  </w:num>
  <w:num w:numId="36">
    <w:abstractNumId w:val="7"/>
  </w:num>
  <w:num w:numId="37">
    <w:abstractNumId w:val="34"/>
  </w:num>
  <w:num w:numId="38">
    <w:abstractNumId w:val="27"/>
  </w:num>
  <w:num w:numId="39">
    <w:abstractNumId w:val="26"/>
  </w:num>
  <w:num w:numId="40">
    <w:abstractNumId w:val="21"/>
  </w:num>
  <w:num w:numId="41">
    <w:abstractNumId w:val="25"/>
  </w:num>
  <w:num w:numId="42">
    <w:abstractNumId w:val="24"/>
  </w:num>
  <w:num w:numId="43">
    <w:abstractNumId w:val="9"/>
  </w:num>
  <w:num w:numId="44">
    <w:abstractNumId w:val="39"/>
  </w:num>
  <w:num w:numId="45">
    <w:abstractNumId w:val="4"/>
  </w:num>
  <w:num w:numId="46">
    <w:abstractNumId w:val="1"/>
  </w:num>
  <w:num w:numId="47">
    <w:abstractNumId w:val="46"/>
  </w:num>
  <w:num w:numId="48">
    <w:abstractNumId w:val="11"/>
  </w:num>
  <w:num w:numId="49">
    <w:abstractNumId w:val="42"/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89D"/>
    <w:rsid w:val="00000515"/>
    <w:rsid w:val="00000E9F"/>
    <w:rsid w:val="000019A4"/>
    <w:rsid w:val="00001B23"/>
    <w:rsid w:val="00001B63"/>
    <w:rsid w:val="00005959"/>
    <w:rsid w:val="00007798"/>
    <w:rsid w:val="00012B71"/>
    <w:rsid w:val="000168B6"/>
    <w:rsid w:val="00016C8A"/>
    <w:rsid w:val="00020557"/>
    <w:rsid w:val="00024296"/>
    <w:rsid w:val="00024D85"/>
    <w:rsid w:val="00026F3C"/>
    <w:rsid w:val="00027E44"/>
    <w:rsid w:val="00031CCC"/>
    <w:rsid w:val="0003562B"/>
    <w:rsid w:val="00035B6D"/>
    <w:rsid w:val="00041225"/>
    <w:rsid w:val="00047D69"/>
    <w:rsid w:val="00052FA3"/>
    <w:rsid w:val="00054908"/>
    <w:rsid w:val="00061E08"/>
    <w:rsid w:val="000653AA"/>
    <w:rsid w:val="000723F9"/>
    <w:rsid w:val="00074D14"/>
    <w:rsid w:val="00076817"/>
    <w:rsid w:val="000860A8"/>
    <w:rsid w:val="00086D64"/>
    <w:rsid w:val="00090602"/>
    <w:rsid w:val="0009446A"/>
    <w:rsid w:val="000950A4"/>
    <w:rsid w:val="00096523"/>
    <w:rsid w:val="00096CDA"/>
    <w:rsid w:val="00097C70"/>
    <w:rsid w:val="000A4102"/>
    <w:rsid w:val="000A4651"/>
    <w:rsid w:val="000A55B8"/>
    <w:rsid w:val="000A63A9"/>
    <w:rsid w:val="000C1954"/>
    <w:rsid w:val="000C2C59"/>
    <w:rsid w:val="000C73F7"/>
    <w:rsid w:val="000D044B"/>
    <w:rsid w:val="000D0F67"/>
    <w:rsid w:val="000D257D"/>
    <w:rsid w:val="000D38EF"/>
    <w:rsid w:val="000D5107"/>
    <w:rsid w:val="000D6111"/>
    <w:rsid w:val="000D7A19"/>
    <w:rsid w:val="000E01AF"/>
    <w:rsid w:val="000E0EEB"/>
    <w:rsid w:val="000E107F"/>
    <w:rsid w:val="000E19A1"/>
    <w:rsid w:val="000E229C"/>
    <w:rsid w:val="000E6365"/>
    <w:rsid w:val="000F1062"/>
    <w:rsid w:val="000F3B94"/>
    <w:rsid w:val="00101427"/>
    <w:rsid w:val="00101C4F"/>
    <w:rsid w:val="00103D45"/>
    <w:rsid w:val="00105A03"/>
    <w:rsid w:val="0010698F"/>
    <w:rsid w:val="0010762D"/>
    <w:rsid w:val="00113069"/>
    <w:rsid w:val="00113967"/>
    <w:rsid w:val="001276A9"/>
    <w:rsid w:val="0013116A"/>
    <w:rsid w:val="0013236A"/>
    <w:rsid w:val="001368A5"/>
    <w:rsid w:val="00137DC0"/>
    <w:rsid w:val="001411E4"/>
    <w:rsid w:val="00144B06"/>
    <w:rsid w:val="00145F95"/>
    <w:rsid w:val="001473C2"/>
    <w:rsid w:val="001505F7"/>
    <w:rsid w:val="0015342E"/>
    <w:rsid w:val="00153EA2"/>
    <w:rsid w:val="00156EA3"/>
    <w:rsid w:val="00163833"/>
    <w:rsid w:val="00165420"/>
    <w:rsid w:val="00167740"/>
    <w:rsid w:val="00170344"/>
    <w:rsid w:val="00175C43"/>
    <w:rsid w:val="001819C5"/>
    <w:rsid w:val="001969D4"/>
    <w:rsid w:val="001A7D50"/>
    <w:rsid w:val="001B10B8"/>
    <w:rsid w:val="001B4FDA"/>
    <w:rsid w:val="001B6B53"/>
    <w:rsid w:val="001C3273"/>
    <w:rsid w:val="001C378E"/>
    <w:rsid w:val="001C6EDC"/>
    <w:rsid w:val="001C708C"/>
    <w:rsid w:val="001D2A1E"/>
    <w:rsid w:val="001D3417"/>
    <w:rsid w:val="001D45B3"/>
    <w:rsid w:val="001E1899"/>
    <w:rsid w:val="001E1DDF"/>
    <w:rsid w:val="001E314D"/>
    <w:rsid w:val="001E54D9"/>
    <w:rsid w:val="002105FB"/>
    <w:rsid w:val="00212746"/>
    <w:rsid w:val="0021677C"/>
    <w:rsid w:val="002201EC"/>
    <w:rsid w:val="00222A60"/>
    <w:rsid w:val="0023025A"/>
    <w:rsid w:val="00234FF0"/>
    <w:rsid w:val="00235508"/>
    <w:rsid w:val="00240964"/>
    <w:rsid w:val="00242D0A"/>
    <w:rsid w:val="00254721"/>
    <w:rsid w:val="00255189"/>
    <w:rsid w:val="0026058F"/>
    <w:rsid w:val="00266199"/>
    <w:rsid w:val="00270521"/>
    <w:rsid w:val="0029263A"/>
    <w:rsid w:val="002A339A"/>
    <w:rsid w:val="002A51A3"/>
    <w:rsid w:val="002A6275"/>
    <w:rsid w:val="002B4A5B"/>
    <w:rsid w:val="002B7067"/>
    <w:rsid w:val="002C0AE2"/>
    <w:rsid w:val="002C1B33"/>
    <w:rsid w:val="002C307B"/>
    <w:rsid w:val="002C3F5C"/>
    <w:rsid w:val="002C55EC"/>
    <w:rsid w:val="002C605F"/>
    <w:rsid w:val="002C6266"/>
    <w:rsid w:val="002D38B1"/>
    <w:rsid w:val="002D391F"/>
    <w:rsid w:val="002D458B"/>
    <w:rsid w:val="002D6500"/>
    <w:rsid w:val="002D70AD"/>
    <w:rsid w:val="002E09EA"/>
    <w:rsid w:val="002E1EA2"/>
    <w:rsid w:val="002E5C2A"/>
    <w:rsid w:val="002E6B19"/>
    <w:rsid w:val="002F4AE3"/>
    <w:rsid w:val="002F5E5A"/>
    <w:rsid w:val="002F6B36"/>
    <w:rsid w:val="002F6FA8"/>
    <w:rsid w:val="00301AAF"/>
    <w:rsid w:val="003118A9"/>
    <w:rsid w:val="0031212C"/>
    <w:rsid w:val="00314B87"/>
    <w:rsid w:val="00326832"/>
    <w:rsid w:val="00327521"/>
    <w:rsid w:val="003363CC"/>
    <w:rsid w:val="00337C8E"/>
    <w:rsid w:val="0034263A"/>
    <w:rsid w:val="00343D45"/>
    <w:rsid w:val="00345674"/>
    <w:rsid w:val="0035312C"/>
    <w:rsid w:val="00353728"/>
    <w:rsid w:val="00353F75"/>
    <w:rsid w:val="00354145"/>
    <w:rsid w:val="00354292"/>
    <w:rsid w:val="00356C4B"/>
    <w:rsid w:val="003612C4"/>
    <w:rsid w:val="0036149A"/>
    <w:rsid w:val="00365423"/>
    <w:rsid w:val="003740DE"/>
    <w:rsid w:val="00374C66"/>
    <w:rsid w:val="00380848"/>
    <w:rsid w:val="00380C41"/>
    <w:rsid w:val="00381BC0"/>
    <w:rsid w:val="0038201B"/>
    <w:rsid w:val="003903F9"/>
    <w:rsid w:val="003922A9"/>
    <w:rsid w:val="003928AD"/>
    <w:rsid w:val="00392E5F"/>
    <w:rsid w:val="003A1FA0"/>
    <w:rsid w:val="003A5CB2"/>
    <w:rsid w:val="003B40D0"/>
    <w:rsid w:val="003B5D2F"/>
    <w:rsid w:val="003B729A"/>
    <w:rsid w:val="003C0325"/>
    <w:rsid w:val="003C36A1"/>
    <w:rsid w:val="003C37E1"/>
    <w:rsid w:val="003C3E7F"/>
    <w:rsid w:val="003D5137"/>
    <w:rsid w:val="003D7071"/>
    <w:rsid w:val="003E0F6D"/>
    <w:rsid w:val="003E4125"/>
    <w:rsid w:val="003F1EF6"/>
    <w:rsid w:val="003F3CD8"/>
    <w:rsid w:val="003F5D72"/>
    <w:rsid w:val="003F6ABA"/>
    <w:rsid w:val="003F7794"/>
    <w:rsid w:val="003F77C1"/>
    <w:rsid w:val="003F7E59"/>
    <w:rsid w:val="00400801"/>
    <w:rsid w:val="0040517D"/>
    <w:rsid w:val="00407A82"/>
    <w:rsid w:val="00416839"/>
    <w:rsid w:val="00416B45"/>
    <w:rsid w:val="00416DA4"/>
    <w:rsid w:val="00420F30"/>
    <w:rsid w:val="00427016"/>
    <w:rsid w:val="00431CFD"/>
    <w:rsid w:val="00431DF8"/>
    <w:rsid w:val="00433E4A"/>
    <w:rsid w:val="00435047"/>
    <w:rsid w:val="00442D8D"/>
    <w:rsid w:val="004440FC"/>
    <w:rsid w:val="004447D4"/>
    <w:rsid w:val="004448FC"/>
    <w:rsid w:val="00446E0E"/>
    <w:rsid w:val="00447429"/>
    <w:rsid w:val="0045506C"/>
    <w:rsid w:val="00456067"/>
    <w:rsid w:val="00462643"/>
    <w:rsid w:val="00470C94"/>
    <w:rsid w:val="00473528"/>
    <w:rsid w:val="0047389D"/>
    <w:rsid w:val="00473B3E"/>
    <w:rsid w:val="00474D5C"/>
    <w:rsid w:val="00477E84"/>
    <w:rsid w:val="00482E66"/>
    <w:rsid w:val="00482FB0"/>
    <w:rsid w:val="0048344E"/>
    <w:rsid w:val="00485509"/>
    <w:rsid w:val="004A676A"/>
    <w:rsid w:val="004A76C3"/>
    <w:rsid w:val="004A786F"/>
    <w:rsid w:val="004B2E62"/>
    <w:rsid w:val="004B6074"/>
    <w:rsid w:val="004B65EB"/>
    <w:rsid w:val="004B69C8"/>
    <w:rsid w:val="004B7E19"/>
    <w:rsid w:val="004C33D7"/>
    <w:rsid w:val="004C36DB"/>
    <w:rsid w:val="004D14C7"/>
    <w:rsid w:val="004D30D4"/>
    <w:rsid w:val="004D3241"/>
    <w:rsid w:val="004D44F9"/>
    <w:rsid w:val="004E1827"/>
    <w:rsid w:val="004E5D1A"/>
    <w:rsid w:val="004E736B"/>
    <w:rsid w:val="004F00CA"/>
    <w:rsid w:val="004F52A7"/>
    <w:rsid w:val="004F6A19"/>
    <w:rsid w:val="0050220E"/>
    <w:rsid w:val="00504ED5"/>
    <w:rsid w:val="00506EE2"/>
    <w:rsid w:val="00511C6D"/>
    <w:rsid w:val="00512097"/>
    <w:rsid w:val="00515A6E"/>
    <w:rsid w:val="00522156"/>
    <w:rsid w:val="00530509"/>
    <w:rsid w:val="0053369B"/>
    <w:rsid w:val="00537E85"/>
    <w:rsid w:val="00540729"/>
    <w:rsid w:val="00540ABA"/>
    <w:rsid w:val="005463CF"/>
    <w:rsid w:val="00550C17"/>
    <w:rsid w:val="005537E1"/>
    <w:rsid w:val="005572F6"/>
    <w:rsid w:val="005646FD"/>
    <w:rsid w:val="0056543A"/>
    <w:rsid w:val="00565EFC"/>
    <w:rsid w:val="00566B92"/>
    <w:rsid w:val="005670D0"/>
    <w:rsid w:val="005809EE"/>
    <w:rsid w:val="00581CC2"/>
    <w:rsid w:val="005821A0"/>
    <w:rsid w:val="00583F0B"/>
    <w:rsid w:val="0058405D"/>
    <w:rsid w:val="00584BA8"/>
    <w:rsid w:val="00586040"/>
    <w:rsid w:val="00592F8B"/>
    <w:rsid w:val="00593A1E"/>
    <w:rsid w:val="005955A3"/>
    <w:rsid w:val="00595971"/>
    <w:rsid w:val="00595D3F"/>
    <w:rsid w:val="005B0D99"/>
    <w:rsid w:val="005B1F43"/>
    <w:rsid w:val="005B22F7"/>
    <w:rsid w:val="005B3004"/>
    <w:rsid w:val="005B4B6D"/>
    <w:rsid w:val="005B792F"/>
    <w:rsid w:val="005B7CC3"/>
    <w:rsid w:val="005C0762"/>
    <w:rsid w:val="005C22E9"/>
    <w:rsid w:val="005C5F42"/>
    <w:rsid w:val="005C6055"/>
    <w:rsid w:val="005C6E90"/>
    <w:rsid w:val="005E23CB"/>
    <w:rsid w:val="005E2DB4"/>
    <w:rsid w:val="005E5372"/>
    <w:rsid w:val="005F6E41"/>
    <w:rsid w:val="006016AA"/>
    <w:rsid w:val="00610201"/>
    <w:rsid w:val="00611764"/>
    <w:rsid w:val="0061495D"/>
    <w:rsid w:val="00617E80"/>
    <w:rsid w:val="00622785"/>
    <w:rsid w:val="00623696"/>
    <w:rsid w:val="006249B7"/>
    <w:rsid w:val="006331C2"/>
    <w:rsid w:val="00633232"/>
    <w:rsid w:val="006350D9"/>
    <w:rsid w:val="0063592B"/>
    <w:rsid w:val="0063624D"/>
    <w:rsid w:val="00640F4E"/>
    <w:rsid w:val="00647001"/>
    <w:rsid w:val="00647FC9"/>
    <w:rsid w:val="0065481D"/>
    <w:rsid w:val="00660BBC"/>
    <w:rsid w:val="00663E3A"/>
    <w:rsid w:val="00666719"/>
    <w:rsid w:val="00677D28"/>
    <w:rsid w:val="00680805"/>
    <w:rsid w:val="00681FD2"/>
    <w:rsid w:val="006827A2"/>
    <w:rsid w:val="00682987"/>
    <w:rsid w:val="00682CE5"/>
    <w:rsid w:val="006916DF"/>
    <w:rsid w:val="0069284C"/>
    <w:rsid w:val="00697DFF"/>
    <w:rsid w:val="006A3DAC"/>
    <w:rsid w:val="006A46B6"/>
    <w:rsid w:val="006C0B29"/>
    <w:rsid w:val="006C31F5"/>
    <w:rsid w:val="006C3A49"/>
    <w:rsid w:val="006C560B"/>
    <w:rsid w:val="006D1E5B"/>
    <w:rsid w:val="006D2707"/>
    <w:rsid w:val="006D3172"/>
    <w:rsid w:val="006D3553"/>
    <w:rsid w:val="006E19CC"/>
    <w:rsid w:val="006E2085"/>
    <w:rsid w:val="006E7680"/>
    <w:rsid w:val="006F2F69"/>
    <w:rsid w:val="006F45D8"/>
    <w:rsid w:val="007015A4"/>
    <w:rsid w:val="007038C8"/>
    <w:rsid w:val="00712B44"/>
    <w:rsid w:val="00714811"/>
    <w:rsid w:val="0072091B"/>
    <w:rsid w:val="00722885"/>
    <w:rsid w:val="00725A4E"/>
    <w:rsid w:val="00726D7A"/>
    <w:rsid w:val="00732D26"/>
    <w:rsid w:val="0073343E"/>
    <w:rsid w:val="0073390F"/>
    <w:rsid w:val="0073448E"/>
    <w:rsid w:val="00742A66"/>
    <w:rsid w:val="00747A80"/>
    <w:rsid w:val="0075088C"/>
    <w:rsid w:val="007518B7"/>
    <w:rsid w:val="0075620D"/>
    <w:rsid w:val="007564CF"/>
    <w:rsid w:val="00761878"/>
    <w:rsid w:val="00763434"/>
    <w:rsid w:val="0076452F"/>
    <w:rsid w:val="00767635"/>
    <w:rsid w:val="007708D4"/>
    <w:rsid w:val="00773CA9"/>
    <w:rsid w:val="007747C7"/>
    <w:rsid w:val="00787663"/>
    <w:rsid w:val="00796114"/>
    <w:rsid w:val="007A018F"/>
    <w:rsid w:val="007A5374"/>
    <w:rsid w:val="007A59D1"/>
    <w:rsid w:val="007A693D"/>
    <w:rsid w:val="007B00F6"/>
    <w:rsid w:val="007B029A"/>
    <w:rsid w:val="007B22F6"/>
    <w:rsid w:val="007C5862"/>
    <w:rsid w:val="007C5FBF"/>
    <w:rsid w:val="007C7713"/>
    <w:rsid w:val="007D305B"/>
    <w:rsid w:val="007D5960"/>
    <w:rsid w:val="007E3243"/>
    <w:rsid w:val="007F401C"/>
    <w:rsid w:val="007F4C3E"/>
    <w:rsid w:val="007F55EE"/>
    <w:rsid w:val="007F599B"/>
    <w:rsid w:val="008006C7"/>
    <w:rsid w:val="00802A2D"/>
    <w:rsid w:val="00802E82"/>
    <w:rsid w:val="00805679"/>
    <w:rsid w:val="00810DF1"/>
    <w:rsid w:val="00811B56"/>
    <w:rsid w:val="0081250F"/>
    <w:rsid w:val="00814F99"/>
    <w:rsid w:val="00815763"/>
    <w:rsid w:val="00815FC0"/>
    <w:rsid w:val="008201FA"/>
    <w:rsid w:val="00826043"/>
    <w:rsid w:val="008262A5"/>
    <w:rsid w:val="0083475C"/>
    <w:rsid w:val="0083757F"/>
    <w:rsid w:val="00837E8C"/>
    <w:rsid w:val="00845D84"/>
    <w:rsid w:val="008462B3"/>
    <w:rsid w:val="00846656"/>
    <w:rsid w:val="0084696D"/>
    <w:rsid w:val="00847B4F"/>
    <w:rsid w:val="00847D0E"/>
    <w:rsid w:val="0085219B"/>
    <w:rsid w:val="00853FF4"/>
    <w:rsid w:val="0086047A"/>
    <w:rsid w:val="00862716"/>
    <w:rsid w:val="00866E9C"/>
    <w:rsid w:val="00872E75"/>
    <w:rsid w:val="0087401D"/>
    <w:rsid w:val="008750B6"/>
    <w:rsid w:val="00883601"/>
    <w:rsid w:val="00887FD6"/>
    <w:rsid w:val="00891488"/>
    <w:rsid w:val="00892C86"/>
    <w:rsid w:val="00896162"/>
    <w:rsid w:val="0089623B"/>
    <w:rsid w:val="00896A88"/>
    <w:rsid w:val="008A1270"/>
    <w:rsid w:val="008A4D3B"/>
    <w:rsid w:val="008A5B49"/>
    <w:rsid w:val="008A73C8"/>
    <w:rsid w:val="008B31D8"/>
    <w:rsid w:val="008C01AC"/>
    <w:rsid w:val="008C04CF"/>
    <w:rsid w:val="008C1058"/>
    <w:rsid w:val="008C3651"/>
    <w:rsid w:val="008D1702"/>
    <w:rsid w:val="008D70B1"/>
    <w:rsid w:val="008E04EC"/>
    <w:rsid w:val="008E1018"/>
    <w:rsid w:val="008E3380"/>
    <w:rsid w:val="008E3DA4"/>
    <w:rsid w:val="008E6CA5"/>
    <w:rsid w:val="008F464C"/>
    <w:rsid w:val="008F6474"/>
    <w:rsid w:val="00905E45"/>
    <w:rsid w:val="00910F9D"/>
    <w:rsid w:val="009234EF"/>
    <w:rsid w:val="0092394C"/>
    <w:rsid w:val="00924712"/>
    <w:rsid w:val="00926F7D"/>
    <w:rsid w:val="00931C7A"/>
    <w:rsid w:val="009328ED"/>
    <w:rsid w:val="00937DF1"/>
    <w:rsid w:val="0094108B"/>
    <w:rsid w:val="00942B2F"/>
    <w:rsid w:val="00943692"/>
    <w:rsid w:val="00950E7F"/>
    <w:rsid w:val="00951604"/>
    <w:rsid w:val="009556B3"/>
    <w:rsid w:val="00960135"/>
    <w:rsid w:val="00960CFE"/>
    <w:rsid w:val="009668CE"/>
    <w:rsid w:val="00966F6C"/>
    <w:rsid w:val="00970B79"/>
    <w:rsid w:val="00975996"/>
    <w:rsid w:val="009800D3"/>
    <w:rsid w:val="009801E9"/>
    <w:rsid w:val="009802A3"/>
    <w:rsid w:val="0098053E"/>
    <w:rsid w:val="009854C2"/>
    <w:rsid w:val="00991CFF"/>
    <w:rsid w:val="0099440E"/>
    <w:rsid w:val="00994B16"/>
    <w:rsid w:val="00995CDA"/>
    <w:rsid w:val="009971F3"/>
    <w:rsid w:val="009A06A8"/>
    <w:rsid w:val="009A6071"/>
    <w:rsid w:val="009A75F8"/>
    <w:rsid w:val="009B3A9D"/>
    <w:rsid w:val="009B4A58"/>
    <w:rsid w:val="009C0E7D"/>
    <w:rsid w:val="009C170F"/>
    <w:rsid w:val="009C2585"/>
    <w:rsid w:val="009C3744"/>
    <w:rsid w:val="009C70AF"/>
    <w:rsid w:val="009C783B"/>
    <w:rsid w:val="009C79B6"/>
    <w:rsid w:val="009D292C"/>
    <w:rsid w:val="009D54C8"/>
    <w:rsid w:val="009D55F7"/>
    <w:rsid w:val="009D6D6F"/>
    <w:rsid w:val="009E030A"/>
    <w:rsid w:val="009E52BC"/>
    <w:rsid w:val="009E7451"/>
    <w:rsid w:val="009E7EC4"/>
    <w:rsid w:val="00A070AE"/>
    <w:rsid w:val="00A07BBA"/>
    <w:rsid w:val="00A10B20"/>
    <w:rsid w:val="00A17956"/>
    <w:rsid w:val="00A179D8"/>
    <w:rsid w:val="00A239CC"/>
    <w:rsid w:val="00A240A8"/>
    <w:rsid w:val="00A2452B"/>
    <w:rsid w:val="00A25CD4"/>
    <w:rsid w:val="00A32666"/>
    <w:rsid w:val="00A32E28"/>
    <w:rsid w:val="00A331A6"/>
    <w:rsid w:val="00A3599B"/>
    <w:rsid w:val="00A3658A"/>
    <w:rsid w:val="00A40DCE"/>
    <w:rsid w:val="00A41086"/>
    <w:rsid w:val="00A410AA"/>
    <w:rsid w:val="00A41822"/>
    <w:rsid w:val="00A41B37"/>
    <w:rsid w:val="00A41EEF"/>
    <w:rsid w:val="00A42E7C"/>
    <w:rsid w:val="00A46D01"/>
    <w:rsid w:val="00A47035"/>
    <w:rsid w:val="00A52CC9"/>
    <w:rsid w:val="00A530B9"/>
    <w:rsid w:val="00A53C21"/>
    <w:rsid w:val="00A53F9E"/>
    <w:rsid w:val="00A57D86"/>
    <w:rsid w:val="00A602A8"/>
    <w:rsid w:val="00A603D5"/>
    <w:rsid w:val="00A62982"/>
    <w:rsid w:val="00A72AB1"/>
    <w:rsid w:val="00A759C1"/>
    <w:rsid w:val="00A75F4B"/>
    <w:rsid w:val="00A77301"/>
    <w:rsid w:val="00A802A0"/>
    <w:rsid w:val="00A813DF"/>
    <w:rsid w:val="00A819E0"/>
    <w:rsid w:val="00A83A5B"/>
    <w:rsid w:val="00A8460D"/>
    <w:rsid w:val="00A84F49"/>
    <w:rsid w:val="00A973DD"/>
    <w:rsid w:val="00AA1EC2"/>
    <w:rsid w:val="00AA2F19"/>
    <w:rsid w:val="00AC0E60"/>
    <w:rsid w:val="00AC520A"/>
    <w:rsid w:val="00AC5328"/>
    <w:rsid w:val="00AC6B4A"/>
    <w:rsid w:val="00AD28EE"/>
    <w:rsid w:val="00AD5880"/>
    <w:rsid w:val="00AD5B9F"/>
    <w:rsid w:val="00AD6AEA"/>
    <w:rsid w:val="00AD6B73"/>
    <w:rsid w:val="00AD76FD"/>
    <w:rsid w:val="00AF217F"/>
    <w:rsid w:val="00AF55CF"/>
    <w:rsid w:val="00B0393A"/>
    <w:rsid w:val="00B04EE0"/>
    <w:rsid w:val="00B07A36"/>
    <w:rsid w:val="00B12323"/>
    <w:rsid w:val="00B12682"/>
    <w:rsid w:val="00B212F0"/>
    <w:rsid w:val="00B216F6"/>
    <w:rsid w:val="00B30464"/>
    <w:rsid w:val="00B32511"/>
    <w:rsid w:val="00B32A1B"/>
    <w:rsid w:val="00B346F0"/>
    <w:rsid w:val="00B40A0A"/>
    <w:rsid w:val="00B4132D"/>
    <w:rsid w:val="00B42D38"/>
    <w:rsid w:val="00B4501A"/>
    <w:rsid w:val="00B54262"/>
    <w:rsid w:val="00B578E3"/>
    <w:rsid w:val="00B66B66"/>
    <w:rsid w:val="00B71BF2"/>
    <w:rsid w:val="00B73361"/>
    <w:rsid w:val="00B75E52"/>
    <w:rsid w:val="00B775EC"/>
    <w:rsid w:val="00B8044B"/>
    <w:rsid w:val="00B874A0"/>
    <w:rsid w:val="00B907E9"/>
    <w:rsid w:val="00B92E80"/>
    <w:rsid w:val="00B94EED"/>
    <w:rsid w:val="00BA57B1"/>
    <w:rsid w:val="00BA76E6"/>
    <w:rsid w:val="00BB2C8F"/>
    <w:rsid w:val="00BB54F7"/>
    <w:rsid w:val="00BB706B"/>
    <w:rsid w:val="00BB7B73"/>
    <w:rsid w:val="00BC0577"/>
    <w:rsid w:val="00BC15C9"/>
    <w:rsid w:val="00BC1808"/>
    <w:rsid w:val="00BC3DE1"/>
    <w:rsid w:val="00BC4B82"/>
    <w:rsid w:val="00BD28B5"/>
    <w:rsid w:val="00BD3065"/>
    <w:rsid w:val="00BD358B"/>
    <w:rsid w:val="00BD3F48"/>
    <w:rsid w:val="00BD47D0"/>
    <w:rsid w:val="00BD7561"/>
    <w:rsid w:val="00BE7163"/>
    <w:rsid w:val="00BE75A9"/>
    <w:rsid w:val="00BF0418"/>
    <w:rsid w:val="00BF0FCD"/>
    <w:rsid w:val="00BF4B5F"/>
    <w:rsid w:val="00C06681"/>
    <w:rsid w:val="00C106BA"/>
    <w:rsid w:val="00C1158A"/>
    <w:rsid w:val="00C118C3"/>
    <w:rsid w:val="00C230A9"/>
    <w:rsid w:val="00C270EF"/>
    <w:rsid w:val="00C301A4"/>
    <w:rsid w:val="00C3289C"/>
    <w:rsid w:val="00C3321F"/>
    <w:rsid w:val="00C376C8"/>
    <w:rsid w:val="00C37A97"/>
    <w:rsid w:val="00C40BD1"/>
    <w:rsid w:val="00C41717"/>
    <w:rsid w:val="00C45565"/>
    <w:rsid w:val="00C50046"/>
    <w:rsid w:val="00C50055"/>
    <w:rsid w:val="00C5042E"/>
    <w:rsid w:val="00C54716"/>
    <w:rsid w:val="00C6041B"/>
    <w:rsid w:val="00C61079"/>
    <w:rsid w:val="00C6215F"/>
    <w:rsid w:val="00C66ED9"/>
    <w:rsid w:val="00C678D6"/>
    <w:rsid w:val="00C72AC8"/>
    <w:rsid w:val="00C767BF"/>
    <w:rsid w:val="00C7741D"/>
    <w:rsid w:val="00C84B0A"/>
    <w:rsid w:val="00C84FF0"/>
    <w:rsid w:val="00C8593D"/>
    <w:rsid w:val="00C874C8"/>
    <w:rsid w:val="00C9068C"/>
    <w:rsid w:val="00C913D0"/>
    <w:rsid w:val="00C91940"/>
    <w:rsid w:val="00C94505"/>
    <w:rsid w:val="00C96E31"/>
    <w:rsid w:val="00C9756B"/>
    <w:rsid w:val="00CA064C"/>
    <w:rsid w:val="00CA0F44"/>
    <w:rsid w:val="00CA2546"/>
    <w:rsid w:val="00CB532A"/>
    <w:rsid w:val="00CB602A"/>
    <w:rsid w:val="00CB7301"/>
    <w:rsid w:val="00CC12CC"/>
    <w:rsid w:val="00CC5DB7"/>
    <w:rsid w:val="00CC647A"/>
    <w:rsid w:val="00CD029B"/>
    <w:rsid w:val="00CD3417"/>
    <w:rsid w:val="00CD5113"/>
    <w:rsid w:val="00CE0C55"/>
    <w:rsid w:val="00CE37C4"/>
    <w:rsid w:val="00CE3C9B"/>
    <w:rsid w:val="00CE5D5F"/>
    <w:rsid w:val="00CF10FE"/>
    <w:rsid w:val="00CF11B9"/>
    <w:rsid w:val="00CF1B42"/>
    <w:rsid w:val="00CF362E"/>
    <w:rsid w:val="00CF57E7"/>
    <w:rsid w:val="00D016D3"/>
    <w:rsid w:val="00D01BA8"/>
    <w:rsid w:val="00D01DD8"/>
    <w:rsid w:val="00D0221D"/>
    <w:rsid w:val="00D03FAC"/>
    <w:rsid w:val="00D05CBC"/>
    <w:rsid w:val="00D1294E"/>
    <w:rsid w:val="00D14379"/>
    <w:rsid w:val="00D1487C"/>
    <w:rsid w:val="00D22C74"/>
    <w:rsid w:val="00D245F9"/>
    <w:rsid w:val="00D25894"/>
    <w:rsid w:val="00D32678"/>
    <w:rsid w:val="00D331A2"/>
    <w:rsid w:val="00D33966"/>
    <w:rsid w:val="00D453FD"/>
    <w:rsid w:val="00D47437"/>
    <w:rsid w:val="00D56C58"/>
    <w:rsid w:val="00D665FF"/>
    <w:rsid w:val="00D66CB2"/>
    <w:rsid w:val="00D67ECB"/>
    <w:rsid w:val="00D70468"/>
    <w:rsid w:val="00D72BBF"/>
    <w:rsid w:val="00D7396A"/>
    <w:rsid w:val="00D771FF"/>
    <w:rsid w:val="00D82060"/>
    <w:rsid w:val="00D8665E"/>
    <w:rsid w:val="00D907FE"/>
    <w:rsid w:val="00D911AF"/>
    <w:rsid w:val="00D95914"/>
    <w:rsid w:val="00D95EB5"/>
    <w:rsid w:val="00DA1A81"/>
    <w:rsid w:val="00DA5EB3"/>
    <w:rsid w:val="00DA6A4B"/>
    <w:rsid w:val="00DA7EA3"/>
    <w:rsid w:val="00DB0C91"/>
    <w:rsid w:val="00DB5EA8"/>
    <w:rsid w:val="00DB7B9D"/>
    <w:rsid w:val="00DC234F"/>
    <w:rsid w:val="00DC38B5"/>
    <w:rsid w:val="00DC4B4A"/>
    <w:rsid w:val="00DC56BA"/>
    <w:rsid w:val="00DC5F88"/>
    <w:rsid w:val="00DC655B"/>
    <w:rsid w:val="00DD1EAA"/>
    <w:rsid w:val="00DE0503"/>
    <w:rsid w:val="00DE1AD0"/>
    <w:rsid w:val="00DE3DBA"/>
    <w:rsid w:val="00DE6333"/>
    <w:rsid w:val="00DF2496"/>
    <w:rsid w:val="00DF6432"/>
    <w:rsid w:val="00E0137B"/>
    <w:rsid w:val="00E03C0B"/>
    <w:rsid w:val="00E05BA5"/>
    <w:rsid w:val="00E06EE2"/>
    <w:rsid w:val="00E0787B"/>
    <w:rsid w:val="00E14C1C"/>
    <w:rsid w:val="00E1793C"/>
    <w:rsid w:val="00E206F7"/>
    <w:rsid w:val="00E207F7"/>
    <w:rsid w:val="00E20DE3"/>
    <w:rsid w:val="00E31BB1"/>
    <w:rsid w:val="00E40900"/>
    <w:rsid w:val="00E41519"/>
    <w:rsid w:val="00E4753E"/>
    <w:rsid w:val="00E52962"/>
    <w:rsid w:val="00E54D02"/>
    <w:rsid w:val="00E605E4"/>
    <w:rsid w:val="00E624A6"/>
    <w:rsid w:val="00E636EA"/>
    <w:rsid w:val="00E6485E"/>
    <w:rsid w:val="00E64D5C"/>
    <w:rsid w:val="00E656B9"/>
    <w:rsid w:val="00E76BDD"/>
    <w:rsid w:val="00E7710F"/>
    <w:rsid w:val="00E77C11"/>
    <w:rsid w:val="00E83158"/>
    <w:rsid w:val="00E84ED7"/>
    <w:rsid w:val="00E9027B"/>
    <w:rsid w:val="00E90341"/>
    <w:rsid w:val="00E92E1B"/>
    <w:rsid w:val="00E95F54"/>
    <w:rsid w:val="00EA0A89"/>
    <w:rsid w:val="00EA2C57"/>
    <w:rsid w:val="00EA3DD3"/>
    <w:rsid w:val="00EA458B"/>
    <w:rsid w:val="00EA7B16"/>
    <w:rsid w:val="00EB12A2"/>
    <w:rsid w:val="00EB3BB0"/>
    <w:rsid w:val="00EC202A"/>
    <w:rsid w:val="00EC5A10"/>
    <w:rsid w:val="00ED3F65"/>
    <w:rsid w:val="00EE1F52"/>
    <w:rsid w:val="00EE2818"/>
    <w:rsid w:val="00EE2A89"/>
    <w:rsid w:val="00EE384D"/>
    <w:rsid w:val="00EE7C01"/>
    <w:rsid w:val="00EF3E0F"/>
    <w:rsid w:val="00F02F08"/>
    <w:rsid w:val="00F0573A"/>
    <w:rsid w:val="00F06C70"/>
    <w:rsid w:val="00F06DD7"/>
    <w:rsid w:val="00F06F53"/>
    <w:rsid w:val="00F07446"/>
    <w:rsid w:val="00F100E5"/>
    <w:rsid w:val="00F15E0D"/>
    <w:rsid w:val="00F172B5"/>
    <w:rsid w:val="00F27A47"/>
    <w:rsid w:val="00F3200B"/>
    <w:rsid w:val="00F3386C"/>
    <w:rsid w:val="00F37465"/>
    <w:rsid w:val="00F44917"/>
    <w:rsid w:val="00F46B56"/>
    <w:rsid w:val="00F47B6C"/>
    <w:rsid w:val="00F51770"/>
    <w:rsid w:val="00F51AAF"/>
    <w:rsid w:val="00F62F68"/>
    <w:rsid w:val="00F661BC"/>
    <w:rsid w:val="00F8012D"/>
    <w:rsid w:val="00F8239A"/>
    <w:rsid w:val="00F91BE4"/>
    <w:rsid w:val="00F91CDB"/>
    <w:rsid w:val="00F927D2"/>
    <w:rsid w:val="00F97676"/>
    <w:rsid w:val="00FA0260"/>
    <w:rsid w:val="00FA2264"/>
    <w:rsid w:val="00FA4C7F"/>
    <w:rsid w:val="00FA7EF9"/>
    <w:rsid w:val="00FB0D92"/>
    <w:rsid w:val="00FB2779"/>
    <w:rsid w:val="00FB3647"/>
    <w:rsid w:val="00FB4681"/>
    <w:rsid w:val="00FD31A5"/>
    <w:rsid w:val="00FD51CA"/>
    <w:rsid w:val="00FE13B1"/>
    <w:rsid w:val="00FF3B26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09FE69"/>
  <w15:chartTrackingRefBased/>
  <w15:docId w15:val="{545C7F5A-68C6-4602-A33C-11B6BB708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clear" w:pos="1080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ind w:hanging="108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numId w:val="3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spacing w:line="360" w:lineRule="auto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ind w:left="720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spacing w:line="360" w:lineRule="auto"/>
    </w:pPr>
    <w:rPr>
      <w:sz w:val="24"/>
    </w:rPr>
  </w:style>
  <w:style w:type="paragraph" w:styleId="BodyTextIndent">
    <w:name w:val="Body Text Inden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spacing w:line="360" w:lineRule="auto"/>
      <w:ind w:left="720"/>
    </w:pPr>
    <w:rPr>
      <w:sz w:val="24"/>
    </w:rPr>
  </w:style>
  <w:style w:type="paragraph" w:styleId="BodyTextIndent2">
    <w:name w:val="Body Text Indent 2"/>
    <w:basedOn w:val="Normal"/>
    <w:pPr>
      <w:tabs>
        <w:tab w:val="left" w:pos="720"/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spacing w:line="360" w:lineRule="auto"/>
      <w:ind w:left="1080" w:hanging="360"/>
    </w:pPr>
    <w:rPr>
      <w:sz w:val="24"/>
    </w:rPr>
  </w:style>
  <w:style w:type="paragraph" w:styleId="BodyTextIndent3">
    <w:name w:val="Body Text Indent 3"/>
    <w:basedOn w:val="Normal"/>
    <w:pPr>
      <w:tabs>
        <w:tab w:val="left" w:pos="720"/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spacing w:line="360" w:lineRule="auto"/>
      <w:ind w:left="1080" w:hanging="270"/>
    </w:pPr>
    <w:rPr>
      <w:sz w:val="24"/>
    </w:rPr>
  </w:style>
  <w:style w:type="paragraph" w:styleId="Title">
    <w:name w:val="Title"/>
    <w:basedOn w:val="Normal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343D4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43D45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EA2C57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1C6EDC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1C6EDC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A97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403</Words>
  <Characters>2414</Characters>
  <Application>Microsoft Office Word</Application>
  <DocSecurity>0</DocSecurity>
  <Lines>92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NOWAC AGENDA</vt:lpstr>
    </vt:vector>
  </TitlesOfParts>
  <Company>NOWAC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NOWAC AGENDA</dc:title>
  <dc:subject/>
  <dc:creator>Deb</dc:creator>
  <cp:keywords/>
  <dc:description/>
  <cp:lastModifiedBy>Andrea Hammond</cp:lastModifiedBy>
  <cp:revision>11</cp:revision>
  <cp:lastPrinted>2025-01-21T18:16:00Z</cp:lastPrinted>
  <dcterms:created xsi:type="dcterms:W3CDTF">2024-11-14T15:43:00Z</dcterms:created>
  <dcterms:modified xsi:type="dcterms:W3CDTF">2025-01-22T16:08:00Z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b015d2ef290328e450d788bbe9f3992641cf7659b310424ba20cd6ce141be9fc</vt:lpwstr>
  </property>
</Properties>
</file>